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52" w:rsidRPr="00796552" w:rsidRDefault="0065323A" w:rsidP="00796552">
      <w:pPr>
        <w:suppressAutoHyphens/>
        <w:autoSpaceDN w:val="0"/>
        <w:spacing w:after="0" w:line="312" w:lineRule="auto"/>
        <w:jc w:val="right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zał. nr 4</w:t>
      </w:r>
      <w:r w:rsidR="00796552">
        <w:rPr>
          <w:rFonts w:ascii="Calibri" w:eastAsia="Times New Roman" w:hAnsi="Calibri" w:cs="Times New Roman"/>
          <w:sz w:val="18"/>
          <w:szCs w:val="18"/>
        </w:rPr>
        <w:t xml:space="preserve"> do regulaminu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sz w:val="24"/>
          <w:szCs w:val="24"/>
        </w:rPr>
        <w:t>UMOWA NA MIKROGRANT NR .....</w:t>
      </w:r>
    </w:p>
    <w:p w:rsidR="00577DA1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sz w:val="24"/>
          <w:szCs w:val="24"/>
        </w:rPr>
        <w:t xml:space="preserve">na realizację </w:t>
      </w:r>
      <w:r w:rsidR="00605CD1">
        <w:rPr>
          <w:rFonts w:ascii="Calibri" w:eastAsia="Times New Roman" w:hAnsi="Calibri" w:cs="Times New Roman"/>
          <w:b/>
          <w:sz w:val="24"/>
          <w:szCs w:val="24"/>
        </w:rPr>
        <w:t xml:space="preserve">projektu </w:t>
      </w:r>
      <w:r w:rsidRPr="00917EED">
        <w:rPr>
          <w:rFonts w:ascii="Calibri" w:eastAsia="Times New Roman" w:hAnsi="Calibri" w:cs="Times New Roman"/>
          <w:b/>
          <w:sz w:val="24"/>
          <w:szCs w:val="24"/>
        </w:rPr>
        <w:t xml:space="preserve">w ramach Miejskiego Programu </w:t>
      </w:r>
      <w:proofErr w:type="spellStart"/>
      <w:r w:rsidRPr="00917EED">
        <w:rPr>
          <w:rFonts w:ascii="Calibri" w:eastAsia="Times New Roman" w:hAnsi="Calibri" w:cs="Times New Roman"/>
          <w:b/>
          <w:sz w:val="24"/>
          <w:szCs w:val="24"/>
        </w:rPr>
        <w:t>Regrantingowego</w:t>
      </w:r>
      <w:proofErr w:type="spellEnd"/>
      <w:r w:rsidRPr="00917EED">
        <w:rPr>
          <w:rFonts w:ascii="Calibri" w:eastAsia="Times New Roman" w:hAnsi="Calibri" w:cs="Times New Roman"/>
          <w:b/>
          <w:sz w:val="24"/>
          <w:szCs w:val="24"/>
        </w:rPr>
        <w:t xml:space="preserve"> „Ełk, Tu działam” </w:t>
      </w:r>
    </w:p>
    <w:p w:rsidR="00577DA1" w:rsidRPr="00577DA1" w:rsidRDefault="00577DA1" w:rsidP="00577DA1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577DA1">
        <w:rPr>
          <w:rFonts w:ascii="Calibri" w:eastAsia="Times New Roman" w:hAnsi="Calibri" w:cs="Times New Roman"/>
          <w:b/>
          <w:sz w:val="24"/>
          <w:szCs w:val="24"/>
        </w:rPr>
        <w:t xml:space="preserve">realizowanego przez Stowarzyszenie </w:t>
      </w:r>
      <w:proofErr w:type="spellStart"/>
      <w:r w:rsidRPr="00577DA1">
        <w:rPr>
          <w:rFonts w:ascii="Calibri" w:eastAsia="Times New Roman" w:hAnsi="Calibri" w:cs="Times New Roman"/>
          <w:b/>
          <w:sz w:val="24"/>
          <w:szCs w:val="24"/>
        </w:rPr>
        <w:t>Adelfi</w:t>
      </w:r>
      <w:proofErr w:type="spellEnd"/>
      <w:r w:rsidRPr="00577DA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577DA1" w:rsidRDefault="00577DA1" w:rsidP="00577DA1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577DA1">
        <w:rPr>
          <w:rFonts w:ascii="Calibri" w:eastAsia="Times New Roman" w:hAnsi="Calibri" w:cs="Times New Roman"/>
          <w:b/>
          <w:sz w:val="24"/>
          <w:szCs w:val="24"/>
        </w:rPr>
        <w:t>w ramach Ełckiego Centrum Obywatelskiego Stacja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sz w:val="24"/>
          <w:szCs w:val="24"/>
        </w:rPr>
        <w:t>zawarta w dniu .................................. w Ełku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pomiędzy: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sz w:val="24"/>
          <w:szCs w:val="24"/>
        </w:rPr>
        <w:t xml:space="preserve">Stowarzyszeniem </w:t>
      </w:r>
      <w:proofErr w:type="spellStart"/>
      <w:r w:rsidRPr="00917EED">
        <w:rPr>
          <w:rFonts w:ascii="Calibri" w:eastAsia="Times New Roman" w:hAnsi="Calibri" w:cs="Times New Roman"/>
          <w:b/>
          <w:sz w:val="24"/>
          <w:szCs w:val="24"/>
        </w:rPr>
        <w:t>Adelfi</w:t>
      </w:r>
      <w:proofErr w:type="spellEnd"/>
      <w:r w:rsidRPr="00917EED">
        <w:rPr>
          <w:rFonts w:ascii="Calibri" w:eastAsia="Times New Roman" w:hAnsi="Calibri" w:cs="Times New Roman"/>
          <w:sz w:val="24"/>
          <w:szCs w:val="24"/>
        </w:rPr>
        <w:t>, z siedzibą w Ełku przy ul. Armii Krajowej 6/9, zwanym dalej „</w:t>
      </w:r>
      <w:r w:rsidRPr="00917EED">
        <w:rPr>
          <w:rFonts w:ascii="Calibri" w:eastAsia="Times New Roman" w:hAnsi="Calibri" w:cs="Times New Roman"/>
          <w:b/>
          <w:sz w:val="24"/>
          <w:szCs w:val="24"/>
        </w:rPr>
        <w:t>Zleceniodawcą</w:t>
      </w:r>
      <w:r w:rsidRPr="00917EED">
        <w:rPr>
          <w:rFonts w:ascii="Calibri" w:eastAsia="Times New Roman" w:hAnsi="Calibri" w:cs="Times New Roman"/>
          <w:sz w:val="24"/>
          <w:szCs w:val="24"/>
        </w:rPr>
        <w:t>”, reprezentowanym przez:</w:t>
      </w:r>
    </w:p>
    <w:p w:rsidR="00917EED" w:rsidRPr="00917EED" w:rsidRDefault="00917EED" w:rsidP="00917EED">
      <w:pPr>
        <w:numPr>
          <w:ilvl w:val="0"/>
          <w:numId w:val="27"/>
        </w:num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Urszulę </w:t>
      </w:r>
      <w:proofErr w:type="spellStart"/>
      <w:r w:rsidRPr="00917EED">
        <w:rPr>
          <w:rFonts w:ascii="Calibri" w:eastAsia="Times New Roman" w:hAnsi="Calibri" w:cs="Times New Roman"/>
          <w:sz w:val="24"/>
          <w:szCs w:val="24"/>
        </w:rPr>
        <w:t>Podurgiel</w:t>
      </w:r>
      <w:proofErr w:type="spellEnd"/>
      <w:r w:rsidRPr="00917EED">
        <w:rPr>
          <w:rFonts w:ascii="Calibri" w:eastAsia="Times New Roman" w:hAnsi="Calibri" w:cs="Times New Roman"/>
          <w:sz w:val="24"/>
          <w:szCs w:val="24"/>
        </w:rPr>
        <w:t xml:space="preserve"> – Prezesa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a: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................................................................................................ z siedzibą </w:t>
      </w:r>
      <w:r w:rsidRPr="00917EED">
        <w:rPr>
          <w:rFonts w:ascii="Calibri" w:eastAsia="Times New Roman" w:hAnsi="Calibri" w:cs="Times New Roman"/>
          <w:sz w:val="24"/>
          <w:szCs w:val="24"/>
        </w:rPr>
        <w:br/>
        <w:t>w ..........................................................................., zarejestrowaną w Krajowym Rejestrze Sądowym pod nr ……………………………… lub innym rejestrze/ewidencji ……………………………………. pod numerem…………., zwanym dalej „</w:t>
      </w:r>
      <w:r w:rsidRPr="00917EED">
        <w:rPr>
          <w:rFonts w:ascii="Calibri" w:eastAsia="Times New Roman" w:hAnsi="Calibri" w:cs="Times New Roman"/>
          <w:b/>
          <w:sz w:val="24"/>
          <w:szCs w:val="24"/>
        </w:rPr>
        <w:t>Zleceniobiorcą</w:t>
      </w:r>
      <w:r w:rsidRPr="00917EED">
        <w:rPr>
          <w:rFonts w:ascii="Calibri" w:eastAsia="Times New Roman" w:hAnsi="Calibri" w:cs="Times New Roman"/>
          <w:sz w:val="24"/>
          <w:szCs w:val="24"/>
        </w:rPr>
        <w:t>”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reprezentowanym przez:</w:t>
      </w:r>
    </w:p>
    <w:p w:rsidR="00917EED" w:rsidRPr="00917EED" w:rsidRDefault="00917EED" w:rsidP="00917EED">
      <w:pPr>
        <w:numPr>
          <w:ilvl w:val="0"/>
          <w:numId w:val="28"/>
        </w:num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........................................</w:t>
      </w:r>
    </w:p>
    <w:p w:rsidR="00917EED" w:rsidRPr="00917EED" w:rsidRDefault="00917EED" w:rsidP="00917EED">
      <w:pPr>
        <w:numPr>
          <w:ilvl w:val="0"/>
          <w:numId w:val="28"/>
        </w:num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…………………………………….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1.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Przedmiot umowy</w:t>
      </w:r>
    </w:p>
    <w:p w:rsidR="00917EED" w:rsidRPr="000B7B9B" w:rsidRDefault="00917EED" w:rsidP="000B7B9B">
      <w:pPr>
        <w:numPr>
          <w:ilvl w:val="0"/>
          <w:numId w:val="29"/>
        </w:numPr>
        <w:tabs>
          <w:tab w:val="left" w:pos="284"/>
        </w:tabs>
        <w:suppressAutoHyphens/>
        <w:autoSpaceDN w:val="0"/>
        <w:spacing w:after="0" w:line="288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Przedmiotem niniejszej umowy jest realizacja przez </w:t>
      </w:r>
      <w:proofErr w:type="spellStart"/>
      <w:r w:rsidRPr="00917EED">
        <w:rPr>
          <w:rFonts w:ascii="Calibri" w:eastAsia="Times New Roman" w:hAnsi="Calibri" w:cs="Times New Roman"/>
          <w:sz w:val="24"/>
          <w:szCs w:val="24"/>
        </w:rPr>
        <w:t>Zleceniobiorcę</w:t>
      </w:r>
      <w:r w:rsidR="00B56BD6">
        <w:rPr>
          <w:rFonts w:ascii="Calibri" w:eastAsia="Times New Roman" w:hAnsi="Calibri" w:cs="Times New Roman"/>
          <w:sz w:val="24"/>
          <w:szCs w:val="24"/>
        </w:rPr>
        <w:t>projektu</w:t>
      </w:r>
      <w:proofErr w:type="spellEnd"/>
      <w:r w:rsidR="00B56BD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zgodnie </w:t>
      </w:r>
      <w:r w:rsidR="00B56BD6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z przepisami ustawy z dnia 24 kwietnia 2003 r. o działalności pożytku publicznego </w:t>
      </w:r>
      <w:r w:rsidR="00B56BD6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>i o wolontariacie (Dz. U. z 2010 r. Nr 234, poz. 1536)</w:t>
      </w:r>
      <w:r w:rsidR="000B7B9B">
        <w:rPr>
          <w:rFonts w:ascii="Calibri" w:eastAsia="Times New Roman" w:hAnsi="Calibri" w:cs="Times New Roman"/>
          <w:sz w:val="24"/>
          <w:szCs w:val="24"/>
        </w:rPr>
        <w:t xml:space="preserve"> oraz ustawy</w:t>
      </w:r>
      <w:r w:rsidR="000B7B9B" w:rsidRPr="000B7B9B">
        <w:rPr>
          <w:rFonts w:ascii="Calibri" w:eastAsia="Times New Roman" w:hAnsi="Calibri" w:cs="Times New Roman"/>
          <w:sz w:val="24"/>
          <w:szCs w:val="24"/>
        </w:rPr>
        <w:t xml:space="preserve"> z dnia 5 sierpnia 2015 r. o zmianie ustawy o działalności pożytku pub</w:t>
      </w:r>
      <w:r w:rsidR="000B7B9B">
        <w:rPr>
          <w:rFonts w:ascii="Calibri" w:eastAsia="Times New Roman" w:hAnsi="Calibri" w:cs="Times New Roman"/>
          <w:sz w:val="24"/>
          <w:szCs w:val="24"/>
        </w:rPr>
        <w:t>licznego i o wolontariacie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F7080C">
        <w:rPr>
          <w:rFonts w:ascii="Calibri" w:eastAsia="Times New Roman" w:hAnsi="Calibri" w:cs="Times New Roman"/>
          <w:sz w:val="24"/>
          <w:szCs w:val="24"/>
        </w:rPr>
        <w:br/>
      </w:r>
      <w:r w:rsidRPr="000B7B9B">
        <w:rPr>
          <w:rFonts w:ascii="Calibri" w:eastAsia="Times New Roman" w:hAnsi="Calibri" w:cs="Times New Roman"/>
          <w:sz w:val="24"/>
          <w:szCs w:val="24"/>
        </w:rPr>
        <w:t xml:space="preserve">o nazwie: </w:t>
      </w:r>
      <w:r w:rsidR="000B7B9B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………………………………………………………………………………</w:t>
      </w:r>
      <w:r w:rsidR="00C17B87">
        <w:rPr>
          <w:rFonts w:ascii="Calibri" w:eastAsia="Times New Roman" w:hAnsi="Calibri" w:cs="Times New Roman"/>
          <w:sz w:val="24"/>
          <w:szCs w:val="24"/>
        </w:rPr>
        <w:t>…</w:t>
      </w:r>
    </w:p>
    <w:p w:rsidR="00917EED" w:rsidRPr="00917EED" w:rsidRDefault="003C7960" w:rsidP="00917EED">
      <w:pPr>
        <w:numPr>
          <w:ilvl w:val="0"/>
          <w:numId w:val="29"/>
        </w:numPr>
        <w:tabs>
          <w:tab w:val="left" w:pos="284"/>
        </w:tabs>
        <w:suppressAutoHyphens/>
        <w:autoSpaceDN w:val="0"/>
        <w:spacing w:after="0" w:line="288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Szczegółowy zakres działań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 w ramach </w:t>
      </w:r>
      <w:r w:rsidR="00B56BD6">
        <w:rPr>
          <w:rFonts w:ascii="Calibri" w:eastAsia="Times New Roman" w:hAnsi="Calibri" w:cs="Times New Roman"/>
          <w:sz w:val="24"/>
          <w:szCs w:val="24"/>
        </w:rPr>
        <w:t xml:space="preserve">projektu </w:t>
      </w:r>
      <w:r w:rsidR="0017478A">
        <w:rPr>
          <w:rFonts w:ascii="Calibri" w:eastAsia="Times New Roman" w:hAnsi="Calibri" w:cs="Times New Roman"/>
          <w:sz w:val="24"/>
          <w:szCs w:val="24"/>
        </w:rPr>
        <w:t>określa oferta nr……… złożona</w:t>
      </w:r>
      <w:r w:rsidR="00C17B87">
        <w:rPr>
          <w:rFonts w:ascii="Calibri" w:eastAsia="Times New Roman" w:hAnsi="Calibri" w:cs="Times New Roman"/>
          <w:sz w:val="24"/>
          <w:szCs w:val="24"/>
        </w:rPr>
        <w:t xml:space="preserve"> przez Zleceniobior</w:t>
      </w:r>
      <w:r w:rsidR="0017478A">
        <w:rPr>
          <w:rFonts w:ascii="Calibri" w:eastAsia="Times New Roman" w:hAnsi="Calibri" w:cs="Times New Roman"/>
          <w:sz w:val="24"/>
          <w:szCs w:val="24"/>
        </w:rPr>
        <w:t>cę w dniu ……………, stanowiąca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 załącznik do niniejszej umowy.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2.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Sposób wykonania zadania publicznego</w:t>
      </w:r>
    </w:p>
    <w:p w:rsidR="00917EED" w:rsidRPr="00917EED" w:rsidRDefault="00917EED" w:rsidP="00917EED">
      <w:pPr>
        <w:numPr>
          <w:ilvl w:val="0"/>
          <w:numId w:val="30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Termin realizacji </w:t>
      </w:r>
      <w:r w:rsidR="00010F00">
        <w:rPr>
          <w:rFonts w:ascii="Calibri" w:eastAsia="Times New Roman" w:hAnsi="Calibri" w:cs="Times New Roman"/>
          <w:sz w:val="24"/>
          <w:szCs w:val="24"/>
        </w:rPr>
        <w:t xml:space="preserve">projektu </w:t>
      </w:r>
      <w:r w:rsidRPr="00917EED">
        <w:rPr>
          <w:rFonts w:ascii="Calibri" w:eastAsia="Times New Roman" w:hAnsi="Calibri" w:cs="Times New Roman"/>
          <w:sz w:val="24"/>
          <w:szCs w:val="24"/>
        </w:rPr>
        <w:t>ustala się od dnia ......................................... do dnia .....................</w:t>
      </w:r>
      <w:r w:rsidR="0017478A">
        <w:rPr>
          <w:rFonts w:ascii="Calibri" w:eastAsia="Times New Roman" w:hAnsi="Calibri" w:cs="Times New Roman"/>
          <w:sz w:val="24"/>
          <w:szCs w:val="24"/>
        </w:rPr>
        <w:t>.........., zgodnie z dołączoną ofertą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numPr>
          <w:ilvl w:val="0"/>
          <w:numId w:val="30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Zleceniobiorca zobowiązuje się do wykorzystania przekazanej dotacji zgodnie z celem, na jaki ją uzyskał i na warunkach określonych niniejszą umową.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3.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Wysokość dotacji w całkowitym koszcie zadania</w:t>
      </w:r>
    </w:p>
    <w:p w:rsidR="00917EED" w:rsidRPr="00917EED" w:rsidRDefault="00917EED" w:rsidP="00917EED">
      <w:pPr>
        <w:numPr>
          <w:ilvl w:val="0"/>
          <w:numId w:val="31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Zleceniodawca zobowiązuje się do przekazania na realizację </w:t>
      </w:r>
      <w:r w:rsidR="00010F00">
        <w:rPr>
          <w:rFonts w:ascii="Calibri" w:eastAsia="Times New Roman" w:hAnsi="Calibri" w:cs="Times New Roman"/>
          <w:sz w:val="24"/>
          <w:szCs w:val="24"/>
        </w:rPr>
        <w:t xml:space="preserve">projektu 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kwoty dotacji </w:t>
      </w:r>
      <w:r w:rsidR="00010F00">
        <w:rPr>
          <w:rFonts w:ascii="Calibri" w:eastAsia="Times New Roman" w:hAnsi="Calibri" w:cs="Times New Roman"/>
          <w:sz w:val="24"/>
          <w:szCs w:val="24"/>
        </w:rPr>
        <w:br/>
        <w:t xml:space="preserve">w wysokości </w:t>
      </w:r>
      <w:r w:rsidRPr="00917EED">
        <w:rPr>
          <w:rFonts w:ascii="Calibri" w:eastAsia="Times New Roman" w:hAnsi="Calibri" w:cs="Times New Roman"/>
          <w:sz w:val="24"/>
          <w:szCs w:val="24"/>
        </w:rPr>
        <w:t>....................</w:t>
      </w:r>
      <w:r w:rsidR="00010F00">
        <w:rPr>
          <w:rFonts w:ascii="Calibri" w:eastAsia="Times New Roman" w:hAnsi="Calibri" w:cs="Times New Roman"/>
          <w:sz w:val="24"/>
          <w:szCs w:val="24"/>
        </w:rPr>
        <w:t xml:space="preserve">.................... (słownie) </w:t>
      </w:r>
      <w:r w:rsidRPr="00917EED">
        <w:rPr>
          <w:rFonts w:ascii="Calibri" w:eastAsia="Times New Roman" w:hAnsi="Calibri" w:cs="Times New Roman"/>
          <w:sz w:val="24"/>
          <w:szCs w:val="24"/>
        </w:rPr>
        <w:t>.........................................................................................................., na rachunek bankowy Zleceniobiorcy nr rachunku: .................................................................................</w:t>
      </w:r>
      <w:r w:rsidR="00010F00">
        <w:rPr>
          <w:rFonts w:ascii="Calibri" w:eastAsia="Times New Roman" w:hAnsi="Calibri" w:cs="Times New Roman"/>
          <w:sz w:val="24"/>
          <w:szCs w:val="24"/>
        </w:rPr>
        <w:t>.................. w terminie 14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dni od dnia zawarcia niniejszej umowy.</w:t>
      </w:r>
    </w:p>
    <w:p w:rsidR="00917EED" w:rsidRPr="00917EED" w:rsidRDefault="00917EED" w:rsidP="00917EED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Zleceniobiorca oświadcza, że jest jedynym posiadaczem wskazanego w ust. 1 rachunku bankowego i zobowiązuje się do utrzymania wskazanego powyżej rachunku nie krócej niż do chwili dokonania ostatecznych rozliczeń ze Zleceniodawcą, wynikających z umowy.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4.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Dokumentacja finansowo-księgowa i ewidencja księgowa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1.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Zleceniobiorca jest zobowiązany do prowadzenia wyodrębnionej dokumentacji finansowo-księgowej i ewidencji księgowej</w:t>
      </w:r>
      <w:r w:rsidR="0078563A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, zgodnie z zasadami wynikającymi </w:t>
      </w:r>
      <w:r w:rsidR="0078563A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>z ustawy z dnia 29 września 1994 r. o rachunkowości (Dz. U. z 2013 r. poz. 330, 613)</w:t>
      </w:r>
      <w:r w:rsidR="0078563A">
        <w:rPr>
          <w:rFonts w:ascii="Calibri" w:eastAsia="Times New Roman" w:hAnsi="Calibri" w:cs="Times New Roman"/>
          <w:color w:val="FF0000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>w sposób umożliwiający identyfikację poszczególnych operacji księgowych.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2. Zleceniobiorca jest zobowiązany do zamieszczenia na fakturach i rachunkach lub innych dokumenta</w:t>
      </w:r>
      <w:r w:rsidR="008F10D1">
        <w:rPr>
          <w:rFonts w:ascii="Calibri" w:eastAsia="Times New Roman" w:hAnsi="Calibri" w:cs="Times New Roman"/>
          <w:sz w:val="24"/>
          <w:szCs w:val="24"/>
        </w:rPr>
        <w:t xml:space="preserve">ch finansowych zapisu: „Wydatek </w:t>
      </w:r>
      <w:r w:rsidR="00CC76F3">
        <w:rPr>
          <w:rFonts w:ascii="Calibri" w:eastAsia="Times New Roman" w:hAnsi="Calibri" w:cs="Times New Roman"/>
          <w:sz w:val="24"/>
          <w:szCs w:val="24"/>
        </w:rPr>
        <w:t>finansowany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jest z budżetu Miasta Ełku </w:t>
      </w:r>
      <w:r w:rsidR="008F10D1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w ramach projektu &lt;nazwa&gt;, zgodnie z umową nr &lt;numer umowy&gt; z dnia __ r. </w:t>
      </w:r>
      <w:r w:rsidR="00E22FE6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>w wysokości &lt;kwota wydatku opłacona z dotacji&gt;”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3.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 xml:space="preserve">Zleceniobiorca zobowiązuje się do przechowywania dokumentacji związanej z realizacją </w:t>
      </w:r>
      <w:r w:rsidR="00047C03">
        <w:rPr>
          <w:rFonts w:ascii="Calibri" w:eastAsia="Times New Roman" w:hAnsi="Calibri" w:cs="Times New Roman"/>
          <w:sz w:val="24"/>
          <w:szCs w:val="24"/>
        </w:rPr>
        <w:t xml:space="preserve">projektu </w:t>
      </w:r>
      <w:r w:rsidRPr="00917EED">
        <w:rPr>
          <w:rFonts w:ascii="Calibri" w:eastAsia="Times New Roman" w:hAnsi="Calibri" w:cs="Times New Roman"/>
          <w:sz w:val="24"/>
          <w:szCs w:val="24"/>
        </w:rPr>
        <w:t>przez 5 lat, licząc od początku roku następującego po roku, w którym Zleceniobiorca zrealizował</w:t>
      </w:r>
      <w:r w:rsidR="0078563A">
        <w:rPr>
          <w:rFonts w:ascii="Calibri" w:eastAsia="Times New Roman" w:hAnsi="Calibri" w:cs="Times New Roman"/>
          <w:sz w:val="24"/>
          <w:szCs w:val="24"/>
        </w:rPr>
        <w:t xml:space="preserve"> projekt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5.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Obowiązki informacyjne Zleceniobiorcy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1.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 xml:space="preserve">Zleceniobiorca zobowiązuje się do informowania, że </w:t>
      </w:r>
      <w:r w:rsidR="00047C03">
        <w:rPr>
          <w:rFonts w:ascii="Calibri" w:eastAsia="Times New Roman" w:hAnsi="Calibri" w:cs="Times New Roman"/>
          <w:sz w:val="24"/>
          <w:szCs w:val="24"/>
        </w:rPr>
        <w:t>projekt jest finansowany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ze środków budżetu Miasta Ełku. Inf</w:t>
      </w:r>
      <w:r w:rsidR="004D3ABF">
        <w:rPr>
          <w:rFonts w:ascii="Calibri" w:eastAsia="Times New Roman" w:hAnsi="Calibri" w:cs="Times New Roman"/>
          <w:sz w:val="24"/>
          <w:szCs w:val="24"/>
        </w:rPr>
        <w:t>ormacja na ten temat powinna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znaleźć</w:t>
      </w:r>
      <w:r w:rsidR="004D3ABF">
        <w:rPr>
          <w:rFonts w:ascii="Calibri" w:eastAsia="Times New Roman" w:hAnsi="Calibri" w:cs="Times New Roman"/>
          <w:sz w:val="24"/>
          <w:szCs w:val="24"/>
        </w:rPr>
        <w:t xml:space="preserve"> się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we wszystkich materiałach, publikacjach, informacjach dla mediów, ogłoszeniach oraz wystąpieniach publicznych dotyczących realizowanego</w:t>
      </w:r>
      <w:r w:rsidR="00047C03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2. Zleceniobiorca zobowiązuje się do </w:t>
      </w:r>
      <w:r w:rsidRPr="00917EED">
        <w:rPr>
          <w:rFonts w:ascii="Calibri" w:eastAsia="Times New Roman" w:hAnsi="Calibri" w:cs="Calibri"/>
          <w:sz w:val="24"/>
          <w:szCs w:val="24"/>
        </w:rPr>
        <w:t>umieszczania zapisu: ,,Projekt &lt;nazwa&gt; finansowany jest z budżetu Miasta Ełku” na wszystkich materiałach drukowanych</w:t>
      </w:r>
      <w:r w:rsidR="004D3ABF">
        <w:rPr>
          <w:rFonts w:ascii="Calibri" w:eastAsia="Times New Roman" w:hAnsi="Calibri" w:cs="Calibri"/>
          <w:sz w:val="24"/>
          <w:szCs w:val="24"/>
        </w:rPr>
        <w:t xml:space="preserve"> związanych</w:t>
      </w:r>
      <w:r w:rsidR="00A97F3D">
        <w:rPr>
          <w:rFonts w:ascii="Calibri" w:eastAsia="Times New Roman" w:hAnsi="Calibri" w:cs="Calibri"/>
          <w:sz w:val="24"/>
          <w:szCs w:val="24"/>
        </w:rPr>
        <w:br/>
      </w:r>
      <w:r w:rsidR="00047C03">
        <w:rPr>
          <w:rFonts w:ascii="Calibri" w:eastAsia="Times New Roman" w:hAnsi="Calibri" w:cs="Calibri"/>
          <w:sz w:val="24"/>
          <w:szCs w:val="24"/>
        </w:rPr>
        <w:t>z realizacją projektu</w:t>
      </w:r>
      <w:r w:rsidRPr="00917EED">
        <w:rPr>
          <w:rFonts w:ascii="Calibri" w:eastAsia="Times New Roman" w:hAnsi="Calibri" w:cs="Calibri"/>
          <w:sz w:val="24"/>
          <w:szCs w:val="24"/>
        </w:rPr>
        <w:t>.</w:t>
      </w:r>
    </w:p>
    <w:p w:rsidR="00CF45C2" w:rsidRPr="00917EED" w:rsidRDefault="00CF45C2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3</w:t>
      </w:r>
      <w:r w:rsidRPr="00A00FEB">
        <w:rPr>
          <w:rFonts w:ascii="Calibri" w:eastAsia="Times New Roman" w:hAnsi="Calibri" w:cs="Calibri"/>
          <w:sz w:val="24"/>
          <w:szCs w:val="24"/>
        </w:rPr>
        <w:t xml:space="preserve">. Zleceniobiorca zobowiązuje się do udziału w </w:t>
      </w:r>
      <w:r w:rsidR="003916C0" w:rsidRPr="00A00FEB">
        <w:rPr>
          <w:rFonts w:ascii="Calibri" w:eastAsia="Times New Roman" w:hAnsi="Calibri" w:cs="Calibri"/>
          <w:sz w:val="24"/>
          <w:szCs w:val="24"/>
        </w:rPr>
        <w:t xml:space="preserve">min. 2 </w:t>
      </w:r>
      <w:r w:rsidRPr="00A00FEB">
        <w:rPr>
          <w:rFonts w:ascii="Calibri" w:eastAsia="Times New Roman" w:hAnsi="Calibri" w:cs="Calibri"/>
          <w:sz w:val="24"/>
          <w:szCs w:val="24"/>
        </w:rPr>
        <w:t>szkoleniach/spotkaniach organizowanych przez Zleceniodawcę z zakresu promocji oraz prawidłowego rozliczenia projektu.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bookmarkStart w:id="0" w:name="_GoBack"/>
      <w:bookmarkEnd w:id="0"/>
    </w:p>
    <w:p w:rsidR="00917EED" w:rsidRPr="00917EED" w:rsidRDefault="00CF45C2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>.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ab/>
        <w:t>Zleceniobiorca zobowiązuje się do umieszczania logo lub herbu Miasta Ełku oraz logo Zleceniodawcy na wszystkich materiałach, w szczególności promocyjnych, informacyjnych, szkoleniowych i edukacyjnych, d</w:t>
      </w:r>
      <w:r w:rsidR="00047C03">
        <w:rPr>
          <w:rFonts w:ascii="Calibri" w:eastAsia="Times New Roman" w:hAnsi="Calibri" w:cs="Times New Roman"/>
          <w:sz w:val="24"/>
          <w:szCs w:val="24"/>
        </w:rPr>
        <w:t>otyczących realizowanego projektu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 oraz zakupionych środkach trwałych, proporcjonalnie do wielkości innych oznaczeń, w sposób zapewniający jego dobrą widoczność.</w:t>
      </w:r>
    </w:p>
    <w:p w:rsidR="00917EED" w:rsidRDefault="00CF45C2" w:rsidP="00917EED">
      <w:pPr>
        <w:tabs>
          <w:tab w:val="left" w:pos="142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5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. Zleceniobiorca zobowiązuje się do </w:t>
      </w:r>
      <w:r w:rsidR="00917EED" w:rsidRPr="00917EED">
        <w:rPr>
          <w:rFonts w:ascii="Calibri" w:eastAsia="Times New Roman" w:hAnsi="Calibri" w:cs="Calibri"/>
          <w:sz w:val="24"/>
          <w:szCs w:val="24"/>
        </w:rPr>
        <w:t xml:space="preserve">umieszczenia informacji promującej </w:t>
      </w:r>
      <w:r w:rsidR="00047C03">
        <w:rPr>
          <w:rFonts w:ascii="Calibri" w:eastAsia="Times New Roman" w:hAnsi="Calibri" w:cs="Calibri"/>
          <w:sz w:val="24"/>
          <w:szCs w:val="24"/>
        </w:rPr>
        <w:t xml:space="preserve">projekt </w:t>
      </w:r>
      <w:r w:rsidR="00917EED" w:rsidRPr="00917EED">
        <w:rPr>
          <w:rFonts w:ascii="Calibri" w:eastAsia="Times New Roman" w:hAnsi="Calibri" w:cs="Calibri"/>
          <w:sz w:val="24"/>
          <w:szCs w:val="24"/>
        </w:rPr>
        <w:t>i Miasto Ełk co najmniej</w:t>
      </w:r>
      <w:r w:rsidR="0043745F">
        <w:rPr>
          <w:rFonts w:ascii="Calibri" w:eastAsia="Times New Roman" w:hAnsi="Calibri" w:cs="Calibri"/>
          <w:sz w:val="24"/>
          <w:szCs w:val="24"/>
        </w:rPr>
        <w:t>:</w:t>
      </w:r>
      <w:r w:rsidR="00917EED" w:rsidRPr="00917EED">
        <w:rPr>
          <w:rFonts w:ascii="Calibri" w:eastAsia="Times New Roman" w:hAnsi="Calibri" w:cs="Calibri"/>
          <w:sz w:val="24"/>
          <w:szCs w:val="24"/>
        </w:rPr>
        <w:t xml:space="preserve"> w jednej publikacji prasowej, informacji radiowej lub telewizyjnej </w:t>
      </w:r>
      <w:r w:rsidR="0043745F">
        <w:rPr>
          <w:rFonts w:ascii="Calibri" w:eastAsia="Times New Roman" w:hAnsi="Calibri" w:cs="Calibri"/>
          <w:sz w:val="24"/>
          <w:szCs w:val="24"/>
        </w:rPr>
        <w:br/>
      </w:r>
      <w:r w:rsidR="00917EED" w:rsidRPr="00917EED">
        <w:rPr>
          <w:rFonts w:ascii="Calibri" w:eastAsia="Times New Roman" w:hAnsi="Calibri" w:cs="Calibri"/>
          <w:sz w:val="24"/>
          <w:szCs w:val="24"/>
        </w:rPr>
        <w:t>w mediach</w:t>
      </w:r>
      <w:r w:rsidR="0043745F">
        <w:rPr>
          <w:rFonts w:ascii="Calibri" w:eastAsia="Times New Roman" w:hAnsi="Calibri" w:cs="Calibri"/>
          <w:sz w:val="24"/>
          <w:szCs w:val="24"/>
        </w:rPr>
        <w:t xml:space="preserve"> lokalnych lub regionalnych lub</w:t>
      </w:r>
      <w:r w:rsidR="00A10004">
        <w:rPr>
          <w:rFonts w:ascii="Calibri" w:eastAsia="Times New Roman" w:hAnsi="Calibri" w:cs="Calibri"/>
          <w:sz w:val="24"/>
          <w:szCs w:val="24"/>
        </w:rPr>
        <w:t xml:space="preserve"> na portalu społecznościowym lub publicznym.</w:t>
      </w:r>
    </w:p>
    <w:p w:rsidR="00D327E5" w:rsidRPr="00917EED" w:rsidRDefault="00CF45C2" w:rsidP="00917EED">
      <w:pPr>
        <w:tabs>
          <w:tab w:val="left" w:pos="142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6</w:t>
      </w:r>
      <w:r w:rsidR="00D327E5">
        <w:rPr>
          <w:rFonts w:ascii="Calibri" w:eastAsia="Times New Roman" w:hAnsi="Calibri" w:cs="Calibri"/>
          <w:sz w:val="24"/>
          <w:szCs w:val="24"/>
        </w:rPr>
        <w:t xml:space="preserve">. Zleceniobiorca zobowiązuje się do przesyłania informacji o wydarzeniach </w:t>
      </w:r>
      <w:r w:rsidR="00A5386A">
        <w:rPr>
          <w:rFonts w:ascii="Calibri" w:eastAsia="Times New Roman" w:hAnsi="Calibri" w:cs="Calibri"/>
          <w:sz w:val="24"/>
          <w:szCs w:val="24"/>
        </w:rPr>
        <w:t xml:space="preserve">organizowanych </w:t>
      </w:r>
      <w:r w:rsidR="00D327E5">
        <w:rPr>
          <w:rFonts w:ascii="Calibri" w:eastAsia="Times New Roman" w:hAnsi="Calibri" w:cs="Calibri"/>
          <w:sz w:val="24"/>
          <w:szCs w:val="24"/>
        </w:rPr>
        <w:t xml:space="preserve">w ramach projektu oraz zdjęć </w:t>
      </w:r>
      <w:r w:rsidR="00A5386A">
        <w:rPr>
          <w:rFonts w:ascii="Calibri" w:eastAsia="Times New Roman" w:hAnsi="Calibri" w:cs="Calibri"/>
          <w:sz w:val="24"/>
          <w:szCs w:val="24"/>
        </w:rPr>
        <w:t xml:space="preserve">z wydarzeń </w:t>
      </w:r>
      <w:r w:rsidR="00D327E5">
        <w:rPr>
          <w:rFonts w:ascii="Calibri" w:eastAsia="Times New Roman" w:hAnsi="Calibri" w:cs="Calibri"/>
          <w:sz w:val="24"/>
          <w:szCs w:val="24"/>
        </w:rPr>
        <w:t xml:space="preserve">na adres mailowy: </w:t>
      </w:r>
      <w:hyperlink r:id="rId7" w:history="1">
        <w:r w:rsidR="00D327E5" w:rsidRPr="001D600C">
          <w:rPr>
            <w:rStyle w:val="Hipercze"/>
            <w:rFonts w:ascii="Calibri" w:eastAsia="Times New Roman" w:hAnsi="Calibri" w:cs="Calibri"/>
            <w:sz w:val="24"/>
            <w:szCs w:val="24"/>
          </w:rPr>
          <w:t>stacja@adelfi.pl</w:t>
        </w:r>
      </w:hyperlink>
      <w:r w:rsidR="00A5386A">
        <w:rPr>
          <w:rFonts w:ascii="Calibri" w:eastAsia="Times New Roman" w:hAnsi="Calibri" w:cs="Calibri"/>
          <w:sz w:val="24"/>
          <w:szCs w:val="24"/>
        </w:rPr>
        <w:t xml:space="preserve"> , </w:t>
      </w:r>
      <w:r w:rsidR="00D327E5">
        <w:rPr>
          <w:rFonts w:ascii="Calibri" w:eastAsia="Times New Roman" w:hAnsi="Calibri" w:cs="Calibri"/>
          <w:sz w:val="24"/>
          <w:szCs w:val="24"/>
        </w:rPr>
        <w:t>w celu umożliwienia pracownikom ECO Stacja</w:t>
      </w:r>
      <w:r w:rsidR="00C128BC">
        <w:rPr>
          <w:rFonts w:ascii="Calibri" w:eastAsia="Times New Roman" w:hAnsi="Calibri" w:cs="Calibri"/>
          <w:sz w:val="24"/>
          <w:szCs w:val="24"/>
        </w:rPr>
        <w:t xml:space="preserve"> promowania realizowanych w ramach </w:t>
      </w:r>
      <w:proofErr w:type="spellStart"/>
      <w:r w:rsidR="00C128BC">
        <w:rPr>
          <w:rFonts w:ascii="Calibri" w:eastAsia="Times New Roman" w:hAnsi="Calibri" w:cs="Calibri"/>
          <w:sz w:val="24"/>
          <w:szCs w:val="24"/>
        </w:rPr>
        <w:t>regrantingu</w:t>
      </w:r>
      <w:proofErr w:type="spellEnd"/>
      <w:r w:rsidR="00C128BC">
        <w:rPr>
          <w:rFonts w:ascii="Calibri" w:eastAsia="Times New Roman" w:hAnsi="Calibri" w:cs="Calibri"/>
          <w:sz w:val="24"/>
          <w:szCs w:val="24"/>
        </w:rPr>
        <w:t xml:space="preserve"> projektów.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6.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 xml:space="preserve">Kontrola </w:t>
      </w:r>
      <w:r w:rsidR="00086638">
        <w:rPr>
          <w:rFonts w:ascii="Calibri" w:eastAsia="Times New Roman" w:hAnsi="Calibri" w:cs="Times New Roman"/>
          <w:b/>
          <w:bCs/>
          <w:sz w:val="24"/>
          <w:szCs w:val="24"/>
        </w:rPr>
        <w:t>realizacji projektu</w:t>
      </w:r>
    </w:p>
    <w:p w:rsidR="00917EED" w:rsidRPr="00917EED" w:rsidRDefault="00917EED" w:rsidP="00917EED">
      <w:pPr>
        <w:numPr>
          <w:ilvl w:val="0"/>
          <w:numId w:val="32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Zleceniodawca s</w:t>
      </w:r>
      <w:r w:rsidR="00086638">
        <w:rPr>
          <w:rFonts w:ascii="Calibri" w:eastAsia="Times New Roman" w:hAnsi="Calibri" w:cs="Times New Roman"/>
          <w:sz w:val="24"/>
          <w:szCs w:val="24"/>
        </w:rPr>
        <w:t xml:space="preserve">prawuje kontrolę prawidłowości </w:t>
      </w:r>
      <w:proofErr w:type="spellStart"/>
      <w:r w:rsidR="00086638">
        <w:rPr>
          <w:rFonts w:ascii="Calibri" w:eastAsia="Times New Roman" w:hAnsi="Calibri" w:cs="Times New Roman"/>
          <w:sz w:val="24"/>
          <w:szCs w:val="24"/>
        </w:rPr>
        <w:t>realizacji</w:t>
      </w:r>
      <w:r w:rsidR="00047C03">
        <w:rPr>
          <w:rFonts w:ascii="Calibri" w:eastAsia="Times New Roman" w:hAnsi="Calibri" w:cs="Times New Roman"/>
          <w:sz w:val="24"/>
          <w:szCs w:val="24"/>
        </w:rPr>
        <w:t>projektu</w:t>
      </w:r>
      <w:proofErr w:type="spellEnd"/>
      <w:r w:rsidR="00047C0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przez Zleceniobiorcę, w tym wydatkowania przekazanej dotacji oraz środków, o których mowa w § 3. Kontrola może być przeprowadzona w toku realizacji </w:t>
      </w:r>
      <w:r w:rsidR="00086638">
        <w:rPr>
          <w:rFonts w:ascii="Calibri" w:eastAsia="Times New Roman" w:hAnsi="Calibri" w:cs="Times New Roman"/>
          <w:sz w:val="24"/>
          <w:szCs w:val="24"/>
        </w:rPr>
        <w:t xml:space="preserve">działań 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oraz </w:t>
      </w:r>
      <w:r w:rsidR="00086638">
        <w:rPr>
          <w:rFonts w:ascii="Calibri" w:eastAsia="Times New Roman" w:hAnsi="Calibri" w:cs="Times New Roman"/>
          <w:sz w:val="24"/>
          <w:szCs w:val="24"/>
        </w:rPr>
        <w:t xml:space="preserve">po ich </w:t>
      </w:r>
      <w:r w:rsidRPr="00917EED">
        <w:rPr>
          <w:rFonts w:ascii="Calibri" w:eastAsia="Times New Roman" w:hAnsi="Calibri" w:cs="Times New Roman"/>
          <w:sz w:val="24"/>
          <w:szCs w:val="24"/>
        </w:rPr>
        <w:t>zakończeniu.</w:t>
      </w:r>
    </w:p>
    <w:p w:rsidR="00917EED" w:rsidRPr="00917EED" w:rsidRDefault="00917EED" w:rsidP="00917EED">
      <w:pPr>
        <w:numPr>
          <w:ilvl w:val="0"/>
          <w:numId w:val="32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ramach kontroli, o której mowa w ust. 1, osoby upoważnione przez Zleceniodawcę mogą badać dokumenty i inne nośniki informacji, które mają lub mogą mieć znaczenie dla oceny prawidłowości wykonywania</w:t>
      </w:r>
      <w:r w:rsidR="005B32E4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oraz żądać udzielenia ustnie lub na</w:t>
      </w:r>
      <w:r w:rsidR="005B32E4">
        <w:rPr>
          <w:rFonts w:ascii="Calibri" w:eastAsia="Times New Roman" w:hAnsi="Calibri" w:cs="Times New Roman"/>
          <w:sz w:val="24"/>
          <w:szCs w:val="24"/>
        </w:rPr>
        <w:t xml:space="preserve"> piśmie informacji dotyczących realizacji projektu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numPr>
          <w:ilvl w:val="0"/>
          <w:numId w:val="32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Zleceniobiorca na żądanie kontrolującego jest zobowiązany dostarczyć lub udostępnić dokumenty i inne nośniki informacji oraz udzielić wyjaśnień i informacji w terminie określonym przez kontrolującego.</w:t>
      </w:r>
    </w:p>
    <w:p w:rsidR="00917EED" w:rsidRPr="00917EED" w:rsidRDefault="00917EED" w:rsidP="00917EED">
      <w:pPr>
        <w:numPr>
          <w:ilvl w:val="0"/>
          <w:numId w:val="32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Prawo kontroli przysługuje osobom upoważnionym przez Zleceniodawcę zarówno w siedzibie Zleceniobiorcy jak i w miejscu realizacji</w:t>
      </w:r>
      <w:r w:rsidR="006C5EA6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numPr>
          <w:ilvl w:val="0"/>
          <w:numId w:val="32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O wynikach kontroli, o której mowa w ust. 1, Zleceniodawca poinformuje Zleceniobiorcę, a w przypadku stwierdzenia nieprawidłowości przekaże mu wnioski i zalecenia mające na celu ich usunięcie.</w:t>
      </w:r>
    </w:p>
    <w:p w:rsidR="00917EED" w:rsidRDefault="00917EED" w:rsidP="00917EED">
      <w:pPr>
        <w:numPr>
          <w:ilvl w:val="0"/>
          <w:numId w:val="32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Zleceniobiorca jest zobowiązany w terminie nie dłuższym niż 14 dni od dnia otrzymania wniosków i zaleceń, o których mowa w ust. 5, do ich wykonania i powiadomienia o tym Zleceniodawcy.</w:t>
      </w:r>
    </w:p>
    <w:p w:rsidR="00BB2FE0" w:rsidRDefault="00BB2FE0" w:rsidP="00BB2FE0">
      <w:pPr>
        <w:tabs>
          <w:tab w:val="left" w:pos="284"/>
        </w:tabs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B2FE0" w:rsidRDefault="00BB2FE0" w:rsidP="00BB2FE0">
      <w:pPr>
        <w:tabs>
          <w:tab w:val="left" w:pos="284"/>
        </w:tabs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B2FE0" w:rsidRPr="00917EED" w:rsidRDefault="00BB2FE0" w:rsidP="00BB2FE0">
      <w:pPr>
        <w:tabs>
          <w:tab w:val="left" w:pos="284"/>
        </w:tabs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7.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Obowiązki sprawozdawcze Zleceniobiorcy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Sprawozdanie końcowe z </w:t>
      </w:r>
      <w:r w:rsidR="00D15156">
        <w:rPr>
          <w:rFonts w:ascii="Calibri" w:eastAsia="Times New Roman" w:hAnsi="Calibri" w:cs="Times New Roman"/>
          <w:sz w:val="24"/>
          <w:szCs w:val="24"/>
        </w:rPr>
        <w:t xml:space="preserve">realizacji projektu 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powinno zostać sporządzone przez Zleceniobiorcę według wzoru stanowiącego załącznik do niniejszej umowy i dostarczone do Zleceniodawcy w terminie </w:t>
      </w:r>
      <w:r w:rsidRPr="00917EED">
        <w:rPr>
          <w:rFonts w:ascii="Calibri" w:eastAsia="Times New Roman" w:hAnsi="Calibri" w:cs="Times New Roman"/>
          <w:b/>
          <w:sz w:val="24"/>
          <w:szCs w:val="24"/>
        </w:rPr>
        <w:t>14 dni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kalendarzowych od dnia zakończenia</w:t>
      </w:r>
      <w:r w:rsidR="00D15156">
        <w:rPr>
          <w:rFonts w:ascii="Calibri" w:eastAsia="Times New Roman" w:hAnsi="Calibri" w:cs="Times New Roman"/>
          <w:sz w:val="24"/>
          <w:szCs w:val="24"/>
        </w:rPr>
        <w:t xml:space="preserve"> realizacji</w:t>
      </w:r>
      <w:r w:rsidR="00D91F9A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="00D15156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917EED">
        <w:rPr>
          <w:rFonts w:ascii="Calibri" w:eastAsia="Times New Roman" w:hAnsi="Calibri" w:cs="Times New Roman"/>
          <w:sz w:val="24"/>
          <w:szCs w:val="24"/>
        </w:rPr>
        <w:t>tj. do dnia……………………………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Niezł</w:t>
      </w:r>
      <w:r w:rsidR="00D008BA">
        <w:rPr>
          <w:rFonts w:ascii="Calibri" w:eastAsia="Times New Roman" w:hAnsi="Calibri" w:cs="Times New Roman"/>
          <w:sz w:val="24"/>
          <w:szCs w:val="24"/>
        </w:rPr>
        <w:t xml:space="preserve">ożenie sprawozdania końcowego </w:t>
      </w:r>
      <w:r w:rsidRPr="00917EED">
        <w:rPr>
          <w:rFonts w:ascii="Calibri" w:eastAsia="Times New Roman" w:hAnsi="Calibri" w:cs="Times New Roman"/>
          <w:sz w:val="24"/>
          <w:szCs w:val="24"/>
        </w:rPr>
        <w:t>lub nieterminowe jego złożenie może skutkować żądaniem zwrotu całości lub części dotacji przekazanej przez Zleceniodawcę na realizację</w:t>
      </w:r>
      <w:r w:rsidR="00D008BA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Do sprawozdania należy obowiązkowo dołączyć kopie rachunków, faktur lub innych dokumentów finansowych dok</w:t>
      </w:r>
      <w:r w:rsidR="00BB2FE0">
        <w:rPr>
          <w:rFonts w:ascii="Calibri" w:eastAsia="Times New Roman" w:hAnsi="Calibri" w:cs="Times New Roman"/>
          <w:sz w:val="24"/>
          <w:szCs w:val="24"/>
        </w:rPr>
        <w:t>umentujących pokrycie kosztów z dotacji.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Dokonanie w trakcie realizacji zadania przesunięć w zakresie poszczególnych kategorii kosztów przez Zleceniobiorcę powyżej</w:t>
      </w:r>
      <w:r w:rsidR="003916C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17EED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kwoty 500,00 zł brutto </w:t>
      </w:r>
      <w:r w:rsidRPr="00917EED">
        <w:rPr>
          <w:rFonts w:ascii="Calibri" w:eastAsia="Times New Roman" w:hAnsi="Calibri" w:cs="Times New Roman"/>
          <w:bCs/>
          <w:sz w:val="24"/>
          <w:szCs w:val="24"/>
        </w:rPr>
        <w:t>wymaga uzyskania pisemnej zgody Zleceniodawcy oraz odpowiedniego zaktualizowania kosztorysu.</w:t>
      </w:r>
      <w:r w:rsidR="003916C0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Pr="00917EED">
        <w:rPr>
          <w:rFonts w:ascii="Calibri" w:eastAsia="Times New Roman" w:hAnsi="Calibri" w:cs="Times New Roman"/>
          <w:bCs/>
          <w:sz w:val="24"/>
          <w:szCs w:val="24"/>
        </w:rPr>
        <w:t>P</w:t>
      </w:r>
      <w:r w:rsidRPr="00917EED">
        <w:rPr>
          <w:rFonts w:ascii="Calibri" w:eastAsia="Times New Roman" w:hAnsi="Calibri" w:cs="Times New Roman"/>
          <w:sz w:val="24"/>
          <w:szCs w:val="24"/>
        </w:rPr>
        <w:t>isemnej zgody Zleceniodawcy wymaga również utworzenie nowej pozycji budżetowej w ramach kwoty dotacji.</w:t>
      </w:r>
    </w:p>
    <w:p w:rsidR="00917EED" w:rsidRPr="00917EED" w:rsidRDefault="00014981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Projekt uważa się za zrealizowany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 z chwilą</w:t>
      </w:r>
      <w:r w:rsidR="00D91F9A">
        <w:rPr>
          <w:rFonts w:ascii="Calibri" w:eastAsia="Times New Roman" w:hAnsi="Calibri" w:cs="Times New Roman"/>
          <w:sz w:val="24"/>
          <w:szCs w:val="24"/>
        </w:rPr>
        <w:t xml:space="preserve"> zaakceptowania przez Zleceniodawcę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 sprawozdania końcowego z realizacji</w:t>
      </w:r>
      <w:r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przypadku prawidłowej realizacji projektu i jego rozliczenia Zleceniobiorca otrzymuje pismo zatwierdzające sprawozdanie</w:t>
      </w:r>
      <w:r w:rsidR="005430C9">
        <w:rPr>
          <w:rFonts w:ascii="Calibri" w:eastAsia="Times New Roman" w:hAnsi="Calibri" w:cs="Times New Roman"/>
          <w:sz w:val="24"/>
          <w:szCs w:val="24"/>
        </w:rPr>
        <w:t xml:space="preserve"> końcowe</w:t>
      </w:r>
      <w:r w:rsidRPr="00917EED">
        <w:rPr>
          <w:rFonts w:ascii="Calibri" w:eastAsia="Times New Roman" w:hAnsi="Calibri" w:cs="Times New Roman"/>
          <w:sz w:val="24"/>
          <w:szCs w:val="24"/>
        </w:rPr>
        <w:t>, najpóźniej w terminie 30 dni kalendarzowych od terminu złożenia sprawozdania.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przypadku stwierdzenia nieprawidłowości lub braków w złożonym sprawozdaniu z realizacji projektu, Zleceniodawca wzywa Zleceniobiorcę do ich usunięcia w wyznaczonym terminie i złożenia odpowiednich wyjaśnień bądź złożenia brakujących dokumentów.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przypadku niezastosowania się do wezwań Zleceniobiorca zapłaci karę umowną w wysokości 30% wartości dotacji.</w:t>
      </w:r>
    </w:p>
    <w:p w:rsidR="00917EED" w:rsidRPr="00917EED" w:rsidRDefault="00917EED" w:rsidP="00917EED">
      <w:pPr>
        <w:numPr>
          <w:ilvl w:val="0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Niezastosowanie się do wezwań może być podstawą do odstąpienia od umowy przez </w:t>
      </w:r>
      <w:r w:rsidR="00BF0935">
        <w:rPr>
          <w:rFonts w:ascii="Calibri" w:eastAsia="Times New Roman" w:hAnsi="Calibri" w:cs="Times New Roman"/>
          <w:sz w:val="24"/>
          <w:szCs w:val="24"/>
        </w:rPr>
        <w:t xml:space="preserve">Zleceniodawcę </w:t>
      </w:r>
      <w:r w:rsidR="006B39CE">
        <w:rPr>
          <w:rFonts w:ascii="Calibri" w:eastAsia="Times New Roman" w:hAnsi="Calibri" w:cs="Times New Roman"/>
          <w:sz w:val="24"/>
          <w:szCs w:val="24"/>
        </w:rPr>
        <w:t xml:space="preserve">i zwrotu </w:t>
      </w:r>
      <w:proofErr w:type="spellStart"/>
      <w:r w:rsidR="006B39CE">
        <w:rPr>
          <w:rFonts w:ascii="Calibri" w:eastAsia="Times New Roman" w:hAnsi="Calibri" w:cs="Times New Roman"/>
          <w:sz w:val="24"/>
          <w:szCs w:val="24"/>
        </w:rPr>
        <w:t>m</w:t>
      </w:r>
      <w:r w:rsidRPr="00917EED">
        <w:rPr>
          <w:rFonts w:ascii="Calibri" w:eastAsia="Times New Roman" w:hAnsi="Calibri" w:cs="Times New Roman"/>
          <w:sz w:val="24"/>
          <w:szCs w:val="24"/>
        </w:rPr>
        <w:t>ikrograntu</w:t>
      </w:r>
      <w:proofErr w:type="spellEnd"/>
      <w:r w:rsidRPr="00917EED">
        <w:rPr>
          <w:rFonts w:ascii="Calibri" w:eastAsia="Times New Roman" w:hAnsi="Calibri" w:cs="Times New Roman"/>
          <w:sz w:val="24"/>
          <w:szCs w:val="24"/>
        </w:rPr>
        <w:t xml:space="preserve"> przez Zleceniobiorcę.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8.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Zwrot środków finansowych</w:t>
      </w:r>
    </w:p>
    <w:p w:rsidR="00917EED" w:rsidRPr="00917EED" w:rsidRDefault="00917EED" w:rsidP="00917EED">
      <w:pPr>
        <w:numPr>
          <w:ilvl w:val="3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lastRenderedPageBreak/>
        <w:t>Przekazane środki finansowe z dotacji Zleceniobiorca jest zobowiązany wykorzystać do dnia zakończenia realizacji</w:t>
      </w:r>
      <w:r w:rsidR="00317F8F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="009E540E">
        <w:rPr>
          <w:rFonts w:ascii="Calibri" w:eastAsia="Times New Roman" w:hAnsi="Calibri" w:cs="Times New Roman"/>
          <w:sz w:val="24"/>
          <w:szCs w:val="24"/>
        </w:rPr>
        <w:t xml:space="preserve">, wskazanego w </w:t>
      </w:r>
      <w:r w:rsidR="009E540E" w:rsidRPr="00917EED">
        <w:rPr>
          <w:rFonts w:ascii="Calibri" w:eastAsia="Times New Roman" w:hAnsi="Calibri" w:cs="Times New Roman"/>
          <w:sz w:val="24"/>
          <w:szCs w:val="24"/>
        </w:rPr>
        <w:t>§ 2</w:t>
      </w:r>
      <w:r w:rsidR="00363888">
        <w:rPr>
          <w:rFonts w:ascii="Calibri" w:eastAsia="Times New Roman" w:hAnsi="Calibri" w:cs="Times New Roman"/>
          <w:sz w:val="24"/>
          <w:szCs w:val="24"/>
        </w:rPr>
        <w:t>, ust.</w:t>
      </w:r>
      <w:r w:rsidR="009E540E">
        <w:rPr>
          <w:rFonts w:ascii="Calibri" w:eastAsia="Times New Roman" w:hAnsi="Calibri" w:cs="Times New Roman"/>
          <w:sz w:val="24"/>
          <w:szCs w:val="24"/>
        </w:rPr>
        <w:t xml:space="preserve"> 1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numPr>
          <w:ilvl w:val="3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Cs/>
          <w:sz w:val="24"/>
          <w:szCs w:val="24"/>
        </w:rPr>
        <w:t xml:space="preserve">Środki, </w:t>
      </w:r>
      <w:r w:rsidRPr="00917EED">
        <w:rPr>
          <w:rFonts w:ascii="Calibri" w:eastAsia="Times New Roman" w:hAnsi="Calibri" w:cs="Times New Roman"/>
          <w:sz w:val="24"/>
          <w:szCs w:val="24"/>
        </w:rPr>
        <w:t>które nie zostaną wykorzystan</w:t>
      </w:r>
      <w:r w:rsidR="003C7960">
        <w:rPr>
          <w:rFonts w:ascii="Calibri" w:eastAsia="Times New Roman" w:hAnsi="Calibri" w:cs="Times New Roman"/>
          <w:sz w:val="24"/>
          <w:szCs w:val="24"/>
        </w:rPr>
        <w:t>e w okresie trwania niniejszej u</w:t>
      </w:r>
      <w:r w:rsidRPr="00917EED">
        <w:rPr>
          <w:rFonts w:ascii="Calibri" w:eastAsia="Times New Roman" w:hAnsi="Calibri" w:cs="Times New Roman"/>
          <w:sz w:val="24"/>
          <w:szCs w:val="24"/>
        </w:rPr>
        <w:t>mowy, podlegają zwrotowi w ci</w:t>
      </w:r>
      <w:r w:rsidR="003C7960">
        <w:rPr>
          <w:rFonts w:ascii="Calibri" w:eastAsia="Times New Roman" w:hAnsi="Calibri" w:cs="Times New Roman"/>
          <w:sz w:val="24"/>
          <w:szCs w:val="24"/>
        </w:rPr>
        <w:t>ągu 14 dni od daty wygaśnięcia u</w:t>
      </w:r>
      <w:r w:rsidRPr="00917EED">
        <w:rPr>
          <w:rFonts w:ascii="Calibri" w:eastAsia="Times New Roman" w:hAnsi="Calibri" w:cs="Times New Roman"/>
          <w:sz w:val="24"/>
          <w:szCs w:val="24"/>
        </w:rPr>
        <w:t>mowy. Niewykorzystane środki należy zwrócić na konto Zleceniodawcy:</w:t>
      </w:r>
      <w:r w:rsidR="00B31FB8" w:rsidRPr="00B31FB8">
        <w:rPr>
          <w:rFonts w:ascii="Calibri" w:eastAsia="Times New Roman" w:hAnsi="Calibri" w:cs="Times New Roman"/>
          <w:b/>
          <w:sz w:val="24"/>
          <w:szCs w:val="24"/>
        </w:rPr>
        <w:t>21 2030 0045 1110 0000 0351 9760</w:t>
      </w:r>
      <w:r w:rsidR="00B31FB8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917EED" w:rsidRPr="00917EED" w:rsidRDefault="00917EED" w:rsidP="00917EED">
      <w:pPr>
        <w:numPr>
          <w:ilvl w:val="3"/>
          <w:numId w:val="33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W przypadku stwierdzenia przez Zleceniodawcę faktu, że realizacja </w:t>
      </w:r>
      <w:r w:rsidR="00B31FB8">
        <w:rPr>
          <w:rFonts w:ascii="Calibri" w:eastAsia="Times New Roman" w:hAnsi="Calibri" w:cs="Times New Roman"/>
          <w:sz w:val="24"/>
          <w:szCs w:val="24"/>
        </w:rPr>
        <w:t xml:space="preserve">projektu </w:t>
      </w:r>
      <w:r w:rsidR="003C7960">
        <w:rPr>
          <w:rFonts w:ascii="Calibri" w:eastAsia="Times New Roman" w:hAnsi="Calibri" w:cs="Times New Roman"/>
          <w:sz w:val="24"/>
          <w:szCs w:val="24"/>
        </w:rPr>
        <w:t>istotnie odbiega od niniejszej u</w:t>
      </w:r>
      <w:r w:rsidRPr="00917EED">
        <w:rPr>
          <w:rFonts w:ascii="Calibri" w:eastAsia="Times New Roman" w:hAnsi="Calibri" w:cs="Times New Roman"/>
          <w:sz w:val="24"/>
          <w:szCs w:val="24"/>
        </w:rPr>
        <w:t>mowy, a w szczególności wydatkowanie przewidzianych w niej środków w sposób istotny odbiega od planowanych wydat</w:t>
      </w:r>
      <w:r w:rsidR="007E7660">
        <w:rPr>
          <w:rFonts w:ascii="Calibri" w:eastAsia="Times New Roman" w:hAnsi="Calibri" w:cs="Times New Roman"/>
          <w:sz w:val="24"/>
          <w:szCs w:val="24"/>
        </w:rPr>
        <w:t xml:space="preserve">ków zawartych </w:t>
      </w:r>
      <w:r w:rsidR="007E7660">
        <w:rPr>
          <w:rFonts w:ascii="Calibri" w:eastAsia="Times New Roman" w:hAnsi="Calibri" w:cs="Times New Roman"/>
          <w:sz w:val="24"/>
          <w:szCs w:val="24"/>
        </w:rPr>
        <w:br/>
        <w:t>w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ofercie</w:t>
      </w:r>
      <w:r w:rsidR="008C7CAF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całość dotacji lub jej część zostanie zwrócona Zleceniodawcy. Wysokość </w:t>
      </w:r>
      <w:r w:rsidR="00BD78A6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>i termin zwrotu dotacji zostaną wskazane w odrębnym piśmie.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9.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Rozwiązanie umowy za porozumieniem Stron</w:t>
      </w:r>
    </w:p>
    <w:p w:rsidR="00917EED" w:rsidRPr="00917EED" w:rsidRDefault="00917EED" w:rsidP="00917EED">
      <w:pPr>
        <w:numPr>
          <w:ilvl w:val="0"/>
          <w:numId w:val="34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Umowa może być rozwiązana na mocy porozumienia Stron w przypadku wystąpienia okoliczności, za które Strony nie ponoszą odpowiedzialności, a kt</w:t>
      </w:r>
      <w:r w:rsidR="003C7960">
        <w:rPr>
          <w:rFonts w:ascii="Calibri" w:eastAsia="Times New Roman" w:hAnsi="Calibri" w:cs="Times New Roman"/>
          <w:sz w:val="24"/>
          <w:szCs w:val="24"/>
        </w:rPr>
        <w:t>óre uniemożliwiają wykonywanie u</w:t>
      </w:r>
      <w:r w:rsidRPr="00917EED">
        <w:rPr>
          <w:rFonts w:ascii="Calibri" w:eastAsia="Times New Roman" w:hAnsi="Calibri" w:cs="Times New Roman"/>
          <w:sz w:val="24"/>
          <w:szCs w:val="24"/>
        </w:rPr>
        <w:t>mowy.</w:t>
      </w:r>
    </w:p>
    <w:p w:rsidR="00917EED" w:rsidRPr="00917EED" w:rsidRDefault="003C7960" w:rsidP="00917EED">
      <w:pPr>
        <w:numPr>
          <w:ilvl w:val="0"/>
          <w:numId w:val="34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 przypadku rozwiązania u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>mowy skutki finansowe i ewentualny zwrot środków finansowych Strony określą w protokole.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10.</w:t>
      </w:r>
    </w:p>
    <w:p w:rsidR="00917EED" w:rsidRPr="00917EED" w:rsidRDefault="003C7960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Odstąpienie od u</w:t>
      </w:r>
      <w:r w:rsidR="00917EED" w:rsidRPr="00917EED">
        <w:rPr>
          <w:rFonts w:ascii="Calibri" w:eastAsia="Times New Roman" w:hAnsi="Calibri" w:cs="Times New Roman"/>
          <w:b/>
          <w:bCs/>
          <w:sz w:val="24"/>
          <w:szCs w:val="24"/>
        </w:rPr>
        <w:t>mowy przez Zleceniobiorcę</w:t>
      </w:r>
    </w:p>
    <w:p w:rsidR="00917EED" w:rsidRPr="00917EED" w:rsidRDefault="00917EED" w:rsidP="00917EED">
      <w:pPr>
        <w:numPr>
          <w:ilvl w:val="3"/>
          <w:numId w:val="34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Zleceniobiorca może odstąpić od umowy do dnia przekazania dotacji w przypadku wystąpienia okoliczności uniemożliwiających wykonanie umowy.</w:t>
      </w:r>
    </w:p>
    <w:p w:rsidR="00917EED" w:rsidRPr="00917EED" w:rsidRDefault="00917EED" w:rsidP="00917EED">
      <w:pPr>
        <w:numPr>
          <w:ilvl w:val="3"/>
          <w:numId w:val="34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Zleceniobiorca może odstąpić od umowy, jeżeli Zleceniodawca nie przekaże </w:t>
      </w:r>
      <w:proofErr w:type="spellStart"/>
      <w:r w:rsidRPr="00917EED">
        <w:rPr>
          <w:rFonts w:ascii="Calibri" w:eastAsia="Times New Roman" w:hAnsi="Calibri" w:cs="Times New Roman"/>
          <w:sz w:val="24"/>
          <w:szCs w:val="24"/>
        </w:rPr>
        <w:t>dotacjiw</w:t>
      </w:r>
      <w:proofErr w:type="spellEnd"/>
      <w:r w:rsidRPr="00917EED">
        <w:rPr>
          <w:rFonts w:ascii="Calibri" w:eastAsia="Times New Roman" w:hAnsi="Calibri" w:cs="Times New Roman"/>
          <w:sz w:val="24"/>
          <w:szCs w:val="24"/>
        </w:rPr>
        <w:t> terminie określonym w umowie, nie później jednak niż do dnia przekazania dotacji.</w:t>
      </w:r>
    </w:p>
    <w:p w:rsidR="00917EED" w:rsidRPr="00917EED" w:rsidRDefault="00917EED" w:rsidP="00917EED">
      <w:pPr>
        <w:numPr>
          <w:ilvl w:val="3"/>
          <w:numId w:val="34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przypadku odstąpienia przez Zleceniobiorcę od wykonania umowy po przekazaniu przez Zleceniodawcę dotacji, Zleceniodawcy przysługuje kara umowna w wysokości 10% kwoty dotacji.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11.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Rozwiązanie umowy przez Zleceniodawcę</w:t>
      </w:r>
    </w:p>
    <w:p w:rsidR="00917EED" w:rsidRPr="00917EED" w:rsidRDefault="00917EED" w:rsidP="00917EED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Umowa może być rozwiązana przez Zleceniodawcę ze skutkiem natychmiastowym w przypadku:</w:t>
      </w:r>
    </w:p>
    <w:p w:rsidR="00917EED" w:rsidRPr="00917EED" w:rsidRDefault="00917EED" w:rsidP="00917EED">
      <w:pPr>
        <w:tabs>
          <w:tab w:val="left" w:pos="568"/>
        </w:tabs>
        <w:suppressAutoHyphens/>
        <w:autoSpaceDN w:val="0"/>
        <w:spacing w:after="0" w:line="312" w:lineRule="auto"/>
        <w:ind w:left="568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1)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wykorzystywania udzielonej dotacji niezgodnie z przeznaczeniem;</w:t>
      </w:r>
    </w:p>
    <w:p w:rsidR="00917EED" w:rsidRPr="00917EED" w:rsidRDefault="00917EED" w:rsidP="00917EED">
      <w:pPr>
        <w:tabs>
          <w:tab w:val="left" w:pos="568"/>
        </w:tabs>
        <w:suppressAutoHyphens/>
        <w:autoSpaceDN w:val="0"/>
        <w:spacing w:after="0" w:line="312" w:lineRule="auto"/>
        <w:ind w:left="568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lastRenderedPageBreak/>
        <w:t>2)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nieterminowego oraz nienależytego wykonywania umowy, w szczególności zmniejszenia zakresu rzeczowego realizowanego zadania;</w:t>
      </w:r>
    </w:p>
    <w:p w:rsidR="00917EED" w:rsidRPr="00917EED" w:rsidRDefault="00917EED" w:rsidP="00917EED">
      <w:pPr>
        <w:tabs>
          <w:tab w:val="left" w:pos="568"/>
        </w:tabs>
        <w:suppressAutoHyphens/>
        <w:autoSpaceDN w:val="0"/>
        <w:spacing w:after="0" w:line="312" w:lineRule="auto"/>
        <w:ind w:left="568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3)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przekazania przez Zleceniobiorcę części lub całości dotacji osobie trzeciej, mimo że nie przewiduje tego niniejsza umowa;</w:t>
      </w:r>
    </w:p>
    <w:p w:rsidR="00917EED" w:rsidRPr="00917EED" w:rsidRDefault="00917EED" w:rsidP="00917EED">
      <w:pPr>
        <w:tabs>
          <w:tab w:val="left" w:pos="568"/>
        </w:tabs>
        <w:suppressAutoHyphens/>
        <w:autoSpaceDN w:val="0"/>
        <w:spacing w:after="0" w:line="312" w:lineRule="auto"/>
        <w:ind w:left="568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4)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 xml:space="preserve">nieprzedłożenia przez Zleceniobiorcę sprawozdania z wykonania zadania w terminie </w:t>
      </w:r>
      <w:r w:rsidRPr="00917EED">
        <w:rPr>
          <w:rFonts w:ascii="Calibri" w:eastAsia="Times New Roman" w:hAnsi="Calibri" w:cs="Times New Roman"/>
          <w:sz w:val="24"/>
          <w:szCs w:val="24"/>
        </w:rPr>
        <w:br/>
        <w:t>i na zasadach określonych w niniejszej umowie;</w:t>
      </w:r>
    </w:p>
    <w:p w:rsidR="00917EED" w:rsidRPr="00917EED" w:rsidRDefault="00917EED" w:rsidP="00917EED">
      <w:pPr>
        <w:tabs>
          <w:tab w:val="left" w:pos="568"/>
        </w:tabs>
        <w:suppressAutoHyphens/>
        <w:autoSpaceDN w:val="0"/>
        <w:spacing w:after="0" w:line="312" w:lineRule="auto"/>
        <w:ind w:left="568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5)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odmowy poddania się przez Zleceniobiorcę kontroli albo niedoprowadzenia przez Zleceniodawcę w terminie określonym do usunięcia stwierdzonych nieprawidłowości.</w:t>
      </w:r>
    </w:p>
    <w:p w:rsidR="00917EED" w:rsidRPr="00917EED" w:rsidRDefault="00363888" w:rsidP="00917EED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Zleceniodawca rozwiązując umowę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 xml:space="preserve"> określi kwotę dotacji podlegającą zwrotowi w wyniku stwierdzenia okoliczności, o których mowa w ust. 1, wraz z odsetkami w wysokości określonej jak dla zaległości podatkowych, naliczanymi od dnia przekazania dotacji, termin jej zwrotu oraz nazwę i numer rachunku bankowego, na który należy dokonać wpłaty.</w:t>
      </w:r>
    </w:p>
    <w:p w:rsidR="00917EED" w:rsidRPr="00917EED" w:rsidRDefault="00917EED" w:rsidP="00917EED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terminu zwrotu dotacji, określonego w ust. 2.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12.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Zakaz zbywania rzeczy zakupionych za środki pochodzące z dotacji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1.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Zleceniobiorca zobowiązuje się do niezb</w:t>
      </w:r>
      <w:r w:rsidR="004834A2">
        <w:rPr>
          <w:rFonts w:ascii="Calibri" w:eastAsia="Times New Roman" w:hAnsi="Calibri" w:cs="Times New Roman"/>
          <w:sz w:val="24"/>
          <w:szCs w:val="24"/>
        </w:rPr>
        <w:t>ywania związanych z realizacją projektu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 rzeczy zakupionych za środki pochodzące z dotacji przez okres 5 lat od dnia dokonania ich zakupu.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2.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Z ważnych przyczyn Strony mogą zawrzeć aneks do niniejszej umowy, zezwalający na zbycie rzeczy przed upływem terminu, o którym mowa w ust. 1, pod warunkiem że Zleceniobiorca zobowiąże się przeznaczyć środki pozyskane ze zbycia rzeczy na realizację celów statutowych.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13.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Forma pisemna oświadczeń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1.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Wszelkie zmiany, uzupełnienia i oświadczenia składane w związku z niniejszą umową wymagają pod rygorem nieważności zawarcia w formie pisemnej aneksu.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2.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Wszelkie wątpliwości związane z realizacją niniejszej umowy wyjaśniane będą w formie pisemnej.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§ 14.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Odpowiedzialność wobec osób trzecich</w:t>
      </w:r>
    </w:p>
    <w:p w:rsidR="00917EED" w:rsidRPr="00917EED" w:rsidRDefault="00917EED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1.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Zleceniobiorca ponosi wyłączną odpowiedzialność wobec osób trzecich za szkody powstałe w związku z realizacją</w:t>
      </w:r>
      <w:r w:rsidR="00251B60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F7080C" w:rsidRPr="00363888" w:rsidRDefault="00917EED" w:rsidP="00363888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lastRenderedPageBreak/>
        <w:t>2.</w:t>
      </w:r>
      <w:r w:rsidRPr="00917EED">
        <w:rPr>
          <w:rFonts w:ascii="Calibri" w:eastAsia="Times New Roman" w:hAnsi="Calibri" w:cs="Times New Roman"/>
          <w:sz w:val="24"/>
          <w:szCs w:val="24"/>
        </w:rPr>
        <w:tab/>
        <w:t>W zakresie związanym z realizacją</w:t>
      </w:r>
      <w:r w:rsidR="00251B60">
        <w:rPr>
          <w:rFonts w:ascii="Calibri" w:eastAsia="Times New Roman" w:hAnsi="Calibri" w:cs="Times New Roman"/>
          <w:sz w:val="24"/>
          <w:szCs w:val="24"/>
        </w:rPr>
        <w:t xml:space="preserve"> projektu</w:t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, w tym z gromadzeniem, przetwarzaniem </w:t>
      </w:r>
      <w:r w:rsidR="00251B60">
        <w:rPr>
          <w:rFonts w:ascii="Calibri" w:eastAsia="Times New Roman" w:hAnsi="Calibri" w:cs="Times New Roman"/>
          <w:sz w:val="24"/>
          <w:szCs w:val="24"/>
        </w:rPr>
        <w:br/>
      </w:r>
      <w:r w:rsidRPr="00917EED">
        <w:rPr>
          <w:rFonts w:ascii="Calibri" w:eastAsia="Times New Roman" w:hAnsi="Calibri" w:cs="Times New Roman"/>
          <w:sz w:val="24"/>
          <w:szCs w:val="24"/>
        </w:rPr>
        <w:t xml:space="preserve">i przekazywaniem danych osobowych, a także wprowadzaniem ich do systemów informatycznych, Zleceniobiorca odbiera stosowne oświadczenia osób, których te dane dotyczą, zgodnie z ustawą z dnia 29 sierpnia 1997 r. o ochronie danych osobowych (Dz. U. z 2002 r. Nr 101, poz. 926, z </w:t>
      </w:r>
      <w:proofErr w:type="spellStart"/>
      <w:r w:rsidRPr="00917EED">
        <w:rPr>
          <w:rFonts w:ascii="Calibri" w:eastAsia="Times New Roman" w:hAnsi="Calibri" w:cs="Times New Roman"/>
          <w:sz w:val="24"/>
          <w:szCs w:val="24"/>
        </w:rPr>
        <w:t>późn</w:t>
      </w:r>
      <w:proofErr w:type="spellEnd"/>
      <w:r w:rsidRPr="00917EED">
        <w:rPr>
          <w:rFonts w:ascii="Calibri" w:eastAsia="Times New Roman" w:hAnsi="Calibri" w:cs="Times New Roman"/>
          <w:sz w:val="24"/>
          <w:szCs w:val="24"/>
        </w:rPr>
        <w:t>. zm.).</w:t>
      </w:r>
    </w:p>
    <w:p w:rsidR="00F7080C" w:rsidRPr="00917EED" w:rsidRDefault="00F7080C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b/>
          <w:bCs/>
          <w:sz w:val="24"/>
          <w:szCs w:val="24"/>
        </w:rPr>
        <w:t>Postanowienia końcowe</w:t>
      </w:r>
    </w:p>
    <w:p w:rsidR="00917EED" w:rsidRPr="00917EED" w:rsidRDefault="0017478A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§ 15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W zakresie nieuregulowanym umową stosuje się przepisy ustaw</w:t>
      </w:r>
      <w:r w:rsidR="00A325EF">
        <w:rPr>
          <w:rFonts w:ascii="Calibri" w:eastAsia="Times New Roman" w:hAnsi="Calibri" w:cs="Times New Roman"/>
          <w:sz w:val="24"/>
          <w:szCs w:val="24"/>
        </w:rPr>
        <w:t>y z dnia 23 kwietnia 1964 r. – k</w:t>
      </w:r>
      <w:r w:rsidRPr="00917EED">
        <w:rPr>
          <w:rFonts w:ascii="Calibri" w:eastAsia="Times New Roman" w:hAnsi="Calibri" w:cs="Times New Roman"/>
          <w:sz w:val="24"/>
          <w:szCs w:val="24"/>
        </w:rPr>
        <w:t>odeks cywilny (Dz. U. z 2014 r. poz. 121) oraz ustawy z dnia 27 sierpnia 2009 r. o finansach publicznych (Dz. U. z 2013 r. poz. 885, 938, 1646.).</w:t>
      </w:r>
    </w:p>
    <w:p w:rsidR="00A325EF" w:rsidRPr="00917EED" w:rsidRDefault="00A325EF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 xml:space="preserve">§ </w:t>
      </w:r>
      <w:r w:rsidR="0017478A">
        <w:rPr>
          <w:rFonts w:ascii="Calibri" w:eastAsia="Times New Roman" w:hAnsi="Calibri" w:cs="Times New Roman"/>
          <w:sz w:val="24"/>
          <w:szCs w:val="24"/>
        </w:rPr>
        <w:t>16</w:t>
      </w:r>
      <w:r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Ewentualne spory powstałe w związku z zawarciem i wykonywaniem niniejszej umowy Strony będą starały się rozstrzygać polubownie. W przypadku braku porozumienia spór zostanie poddany pod rozstrzygnięcie właściwego ze względu na siedzibę Zleceniodawcy sądu powszechnego.</w:t>
      </w:r>
    </w:p>
    <w:p w:rsidR="00917EED" w:rsidRPr="00917EED" w:rsidRDefault="0017478A" w:rsidP="00917EED">
      <w:pPr>
        <w:suppressAutoHyphens/>
        <w:autoSpaceDN w:val="0"/>
        <w:spacing w:after="0" w:line="312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§ 17</w:t>
      </w:r>
      <w:r w:rsidR="00917EED" w:rsidRPr="00917EED">
        <w:rPr>
          <w:rFonts w:ascii="Calibri" w:eastAsia="Times New Roman" w:hAnsi="Calibri" w:cs="Times New Roman"/>
          <w:sz w:val="24"/>
          <w:szCs w:val="24"/>
        </w:rPr>
        <w:t>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17EED">
        <w:rPr>
          <w:rFonts w:ascii="Calibri" w:eastAsia="Times New Roman" w:hAnsi="Calibri" w:cs="Times New Roman"/>
          <w:sz w:val="24"/>
          <w:szCs w:val="24"/>
        </w:rPr>
        <w:t>Umowa niniejsza została sporządzona w dwóch jednobrzmiących egzemplarzach, po jednym dla każdej ze Stron.</w:t>
      </w: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1"/>
        <w:gridCol w:w="4003"/>
        <w:gridCol w:w="2851"/>
      </w:tblGrid>
      <w:tr w:rsidR="00917EED" w:rsidRPr="00917EED" w:rsidTr="00917EED">
        <w:tc>
          <w:tcPr>
            <w:tcW w:w="27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917EED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Zleceniobiorca(-</w:t>
            </w:r>
            <w:proofErr w:type="spellStart"/>
            <w:r w:rsidRPr="00917EED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cy</w:t>
            </w:r>
            <w:proofErr w:type="spellEnd"/>
            <w:r w:rsidRPr="00917EED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):</w:t>
            </w:r>
          </w:p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7EED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Zleceniodawca:</w:t>
            </w:r>
          </w:p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</w:tr>
      <w:tr w:rsidR="00917EED" w:rsidRPr="00917EED" w:rsidTr="00917EED">
        <w:tc>
          <w:tcPr>
            <w:tcW w:w="27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917EED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...........................................</w:t>
            </w:r>
          </w:p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7EED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...........................................</w:t>
            </w:r>
          </w:p>
          <w:p w:rsidR="00917EED" w:rsidRPr="00917EED" w:rsidRDefault="00917EED" w:rsidP="00917EED">
            <w:pPr>
              <w:suppressAutoHyphens/>
              <w:autoSpaceDN w:val="0"/>
              <w:spacing w:after="0" w:line="312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917EED" w:rsidRPr="00917EED" w:rsidRDefault="00917EED" w:rsidP="00917EED">
      <w:pPr>
        <w:suppressAutoHyphens/>
        <w:autoSpaceDN w:val="0"/>
        <w:spacing w:after="0" w:line="312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917EED">
        <w:rPr>
          <w:rFonts w:ascii="Calibri" w:eastAsia="Times New Roman" w:hAnsi="Calibri" w:cs="Times New Roman"/>
          <w:sz w:val="16"/>
          <w:szCs w:val="16"/>
        </w:rPr>
        <w:t>ZAŁĄCZNIKI:</w:t>
      </w:r>
    </w:p>
    <w:p w:rsidR="00917EED" w:rsidRPr="00917EED" w:rsidRDefault="006A7CC3" w:rsidP="00917EED">
      <w:pPr>
        <w:tabs>
          <w:tab w:val="left" w:pos="284"/>
        </w:tabs>
        <w:suppressAutoHyphens/>
        <w:autoSpaceDN w:val="0"/>
        <w:spacing w:after="0" w:line="312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1)</w:t>
      </w:r>
      <w:r>
        <w:rPr>
          <w:rFonts w:ascii="Calibri" w:eastAsia="Times New Roman" w:hAnsi="Calibri" w:cs="Times New Roman"/>
          <w:sz w:val="24"/>
          <w:szCs w:val="24"/>
        </w:rPr>
        <w:tab/>
        <w:t>zaktualizowany harmonogram i budżet</w:t>
      </w:r>
      <w:r w:rsidR="0017478A">
        <w:rPr>
          <w:rFonts w:ascii="Calibri" w:eastAsia="Times New Roman" w:hAnsi="Calibri" w:cs="Times New Roman"/>
          <w:sz w:val="24"/>
          <w:szCs w:val="24"/>
        </w:rPr>
        <w:t xml:space="preserve"> realizacji </w:t>
      </w:r>
      <w:r w:rsidR="00AE57FD">
        <w:rPr>
          <w:rFonts w:ascii="Calibri" w:eastAsia="Times New Roman" w:hAnsi="Calibri" w:cs="Times New Roman"/>
          <w:sz w:val="24"/>
          <w:szCs w:val="24"/>
        </w:rPr>
        <w:t xml:space="preserve">projektu </w:t>
      </w:r>
      <w:r w:rsidR="0017478A">
        <w:rPr>
          <w:rFonts w:ascii="Calibri" w:eastAsia="Times New Roman" w:hAnsi="Calibri" w:cs="Times New Roman"/>
          <w:sz w:val="24"/>
          <w:szCs w:val="24"/>
        </w:rPr>
        <w:t xml:space="preserve">lub </w:t>
      </w:r>
      <w:r w:rsidR="00AE57FD">
        <w:rPr>
          <w:rFonts w:ascii="Calibri" w:eastAsia="Times New Roman" w:hAnsi="Calibri" w:cs="Times New Roman"/>
          <w:sz w:val="24"/>
          <w:szCs w:val="24"/>
        </w:rPr>
        <w:t xml:space="preserve">oferta na </w:t>
      </w:r>
      <w:proofErr w:type="spellStart"/>
      <w:r w:rsidR="006B39CE">
        <w:rPr>
          <w:rFonts w:ascii="Calibri" w:eastAsia="Times New Roman" w:hAnsi="Calibri" w:cs="Times New Roman"/>
          <w:sz w:val="24"/>
          <w:szCs w:val="24"/>
        </w:rPr>
        <w:t>m</w:t>
      </w:r>
      <w:r w:rsidR="00AE57FD">
        <w:rPr>
          <w:rFonts w:ascii="Calibri" w:eastAsia="Times New Roman" w:hAnsi="Calibri" w:cs="Times New Roman"/>
          <w:sz w:val="24"/>
          <w:szCs w:val="24"/>
        </w:rPr>
        <w:t>ikrogrant</w:t>
      </w:r>
      <w:proofErr w:type="spellEnd"/>
      <w:r w:rsidR="00AE57FD">
        <w:rPr>
          <w:rFonts w:ascii="Calibri" w:eastAsia="Times New Roman" w:hAnsi="Calibri" w:cs="Times New Roman"/>
          <w:sz w:val="24"/>
          <w:szCs w:val="24"/>
        </w:rPr>
        <w:t xml:space="preserve"> (jeśli nic nie ulega zmianie)</w:t>
      </w:r>
    </w:p>
    <w:p w:rsidR="00917EED" w:rsidRPr="00917EED" w:rsidRDefault="00917EED" w:rsidP="00917EE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EED" w:rsidRPr="00917EED" w:rsidRDefault="00917EED" w:rsidP="00917EE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2FB" w:rsidRPr="00917EED" w:rsidRDefault="00EF52FB" w:rsidP="00917EED"/>
    <w:sectPr w:rsidR="00EF52FB" w:rsidRPr="00917EED" w:rsidSect="003A25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00" w:rsidRDefault="00505600" w:rsidP="00474854">
      <w:pPr>
        <w:spacing w:after="0" w:line="240" w:lineRule="auto"/>
      </w:pPr>
      <w:r>
        <w:separator/>
      </w:r>
    </w:p>
  </w:endnote>
  <w:endnote w:type="continuationSeparator" w:id="0">
    <w:p w:rsidR="00505600" w:rsidRDefault="00505600" w:rsidP="004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82" w:rsidRDefault="00EA0982">
    <w:pPr>
      <w:pStyle w:val="Stopka"/>
    </w:pPr>
    <w:r>
      <w:t>EŁK, TU DZIAŁAM</w:t>
    </w:r>
  </w:p>
  <w:p w:rsidR="00EA0982" w:rsidRPr="00EA0982" w:rsidRDefault="00EA0982">
    <w:pPr>
      <w:pStyle w:val="Stopka"/>
      <w:rPr>
        <w:sz w:val="20"/>
        <w:szCs w:val="20"/>
      </w:rPr>
    </w:pPr>
    <w:r>
      <w:rPr>
        <w:sz w:val="20"/>
        <w:szCs w:val="20"/>
      </w:rPr>
      <w:t>MIKRODOTACJE NA POZYTYWNE AKCJE</w:t>
    </w:r>
  </w:p>
  <w:p w:rsidR="00D0168B" w:rsidRDefault="00D01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00" w:rsidRDefault="00505600" w:rsidP="00474854">
      <w:pPr>
        <w:spacing w:after="0" w:line="240" w:lineRule="auto"/>
      </w:pPr>
      <w:r>
        <w:separator/>
      </w:r>
    </w:p>
  </w:footnote>
  <w:footnote w:type="continuationSeparator" w:id="0">
    <w:p w:rsidR="00505600" w:rsidRDefault="00505600" w:rsidP="0047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82" w:rsidRDefault="00EE54B3">
    <w:pPr>
      <w:pStyle w:val="Nagwek"/>
    </w:pPr>
    <w:r>
      <w:rPr>
        <w:noProof/>
      </w:rPr>
      <w:drawing>
        <wp:inline distT="0" distB="0" distL="0" distR="0">
          <wp:extent cx="533400" cy="581025"/>
          <wp:effectExtent l="0" t="0" r="0" b="9525"/>
          <wp:docPr id="1" name="Obraz 1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19175" cy="504825"/>
          <wp:effectExtent l="0" t="0" r="9525" b="9525"/>
          <wp:docPr id="2" name="Obraz 2" descr="C:\Users\user\Desktop\logo_Adelfi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_Adelfi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854" w:rsidRDefault="004748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396EAFE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" w15:restartNumberingAfterBreak="0">
    <w:nsid w:val="00B12C02"/>
    <w:multiLevelType w:val="multilevel"/>
    <w:tmpl w:val="F9C8F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029B1D1C"/>
    <w:multiLevelType w:val="hybridMultilevel"/>
    <w:tmpl w:val="8D90329E"/>
    <w:lvl w:ilvl="0" w:tplc="8C3EA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23374"/>
    <w:multiLevelType w:val="hybridMultilevel"/>
    <w:tmpl w:val="4E569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1D2450"/>
    <w:multiLevelType w:val="hybridMultilevel"/>
    <w:tmpl w:val="6EA4F7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8193C36"/>
    <w:multiLevelType w:val="hybridMultilevel"/>
    <w:tmpl w:val="3D32F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EE0"/>
    <w:multiLevelType w:val="multilevel"/>
    <w:tmpl w:val="C988F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28B6147E"/>
    <w:multiLevelType w:val="hybridMultilevel"/>
    <w:tmpl w:val="5A4C9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80819"/>
    <w:multiLevelType w:val="multilevel"/>
    <w:tmpl w:val="C89A63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2D9D0E11"/>
    <w:multiLevelType w:val="multilevel"/>
    <w:tmpl w:val="C64CC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313749C0"/>
    <w:multiLevelType w:val="hybridMultilevel"/>
    <w:tmpl w:val="970C2232"/>
    <w:lvl w:ilvl="0" w:tplc="8996D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A93"/>
    <w:multiLevelType w:val="multilevel"/>
    <w:tmpl w:val="BA54B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39F17F09"/>
    <w:multiLevelType w:val="hybridMultilevel"/>
    <w:tmpl w:val="BDF02756"/>
    <w:lvl w:ilvl="0" w:tplc="030AD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14A0"/>
    <w:multiLevelType w:val="multilevel"/>
    <w:tmpl w:val="F048C2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47844FE0"/>
    <w:multiLevelType w:val="hybridMultilevel"/>
    <w:tmpl w:val="94E003C2"/>
    <w:lvl w:ilvl="0" w:tplc="6428B7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15006"/>
    <w:multiLevelType w:val="hybridMultilevel"/>
    <w:tmpl w:val="4F26D0A2"/>
    <w:lvl w:ilvl="0" w:tplc="703044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D3186"/>
    <w:multiLevelType w:val="hybridMultilevel"/>
    <w:tmpl w:val="4BA8D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4122"/>
    <w:multiLevelType w:val="multilevel"/>
    <w:tmpl w:val="D8CE11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50A925F7"/>
    <w:multiLevelType w:val="hybridMultilevel"/>
    <w:tmpl w:val="9348C588"/>
    <w:lvl w:ilvl="0" w:tplc="A5BA5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F19D1"/>
    <w:multiLevelType w:val="hybridMultilevel"/>
    <w:tmpl w:val="4FD61EB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A6228B0"/>
    <w:multiLevelType w:val="hybridMultilevel"/>
    <w:tmpl w:val="248C68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AB3B96"/>
    <w:multiLevelType w:val="hybridMultilevel"/>
    <w:tmpl w:val="1290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6C46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E5021"/>
    <w:multiLevelType w:val="multilevel"/>
    <w:tmpl w:val="8BA4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6C50072D"/>
    <w:multiLevelType w:val="hybridMultilevel"/>
    <w:tmpl w:val="5AF27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44E74"/>
    <w:multiLevelType w:val="hybridMultilevel"/>
    <w:tmpl w:val="72909AD2"/>
    <w:lvl w:ilvl="0" w:tplc="C3EA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E7434"/>
    <w:multiLevelType w:val="hybridMultilevel"/>
    <w:tmpl w:val="65444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784F8C"/>
    <w:multiLevelType w:val="hybridMultilevel"/>
    <w:tmpl w:val="CA64D7DE"/>
    <w:lvl w:ilvl="0" w:tplc="EF4E16B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032F2"/>
    <w:multiLevelType w:val="multilevel"/>
    <w:tmpl w:val="6CD0E594"/>
    <w:lvl w:ilvl="0">
      <w:start w:val="1"/>
      <w:numFmt w:val="decimal"/>
      <w:lvlText w:val="%1."/>
      <w:lvlJc w:val="left"/>
      <w:pPr>
        <w:ind w:left="810" w:hanging="45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7"/>
  </w:num>
  <w:num w:numId="2">
    <w:abstractNumId w:val="13"/>
  </w:num>
  <w:num w:numId="3">
    <w:abstractNumId w:val="31"/>
  </w:num>
  <w:num w:numId="4">
    <w:abstractNumId w:val="22"/>
  </w:num>
  <w:num w:numId="5">
    <w:abstractNumId w:val="9"/>
  </w:num>
  <w:num w:numId="6">
    <w:abstractNumId w:val="30"/>
  </w:num>
  <w:num w:numId="7">
    <w:abstractNumId w:val="26"/>
  </w:num>
  <w:num w:numId="8">
    <w:abstractNumId w:val="16"/>
  </w:num>
  <w:num w:numId="9">
    <w:abstractNumId w:val="8"/>
  </w:num>
  <w:num w:numId="10">
    <w:abstractNumId w:val="24"/>
  </w:num>
  <w:num w:numId="11">
    <w:abstractNumId w:val="10"/>
  </w:num>
  <w:num w:numId="12">
    <w:abstractNumId w:val="25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2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54"/>
    <w:rsid w:val="00010F00"/>
    <w:rsid w:val="00014981"/>
    <w:rsid w:val="00047C03"/>
    <w:rsid w:val="00086638"/>
    <w:rsid w:val="000B4EFE"/>
    <w:rsid w:val="000B7B9B"/>
    <w:rsid w:val="00172080"/>
    <w:rsid w:val="0017478A"/>
    <w:rsid w:val="0019314E"/>
    <w:rsid w:val="001C4BE2"/>
    <w:rsid w:val="00204DD1"/>
    <w:rsid w:val="00216AB0"/>
    <w:rsid w:val="00226EEC"/>
    <w:rsid w:val="00237470"/>
    <w:rsid w:val="00251B60"/>
    <w:rsid w:val="00276404"/>
    <w:rsid w:val="00293AB8"/>
    <w:rsid w:val="00294073"/>
    <w:rsid w:val="00300524"/>
    <w:rsid w:val="00317F8F"/>
    <w:rsid w:val="00320E15"/>
    <w:rsid w:val="00332FC8"/>
    <w:rsid w:val="00363888"/>
    <w:rsid w:val="003916C0"/>
    <w:rsid w:val="003A0D30"/>
    <w:rsid w:val="003A252C"/>
    <w:rsid w:val="003C7960"/>
    <w:rsid w:val="003D74C0"/>
    <w:rsid w:val="00420E0C"/>
    <w:rsid w:val="0043745F"/>
    <w:rsid w:val="0044317B"/>
    <w:rsid w:val="00451D83"/>
    <w:rsid w:val="00474854"/>
    <w:rsid w:val="004834A2"/>
    <w:rsid w:val="00487292"/>
    <w:rsid w:val="00493F73"/>
    <w:rsid w:val="004D3ABF"/>
    <w:rsid w:val="004F071A"/>
    <w:rsid w:val="00505600"/>
    <w:rsid w:val="00520AED"/>
    <w:rsid w:val="00536EE4"/>
    <w:rsid w:val="00537434"/>
    <w:rsid w:val="005430C9"/>
    <w:rsid w:val="00577DA1"/>
    <w:rsid w:val="005936EB"/>
    <w:rsid w:val="005B32E4"/>
    <w:rsid w:val="005D6024"/>
    <w:rsid w:val="005F7B4B"/>
    <w:rsid w:val="00605CD1"/>
    <w:rsid w:val="00634DAA"/>
    <w:rsid w:val="0065323A"/>
    <w:rsid w:val="00692938"/>
    <w:rsid w:val="006A7CC3"/>
    <w:rsid w:val="006B39CE"/>
    <w:rsid w:val="006C5EA6"/>
    <w:rsid w:val="00701892"/>
    <w:rsid w:val="00725F61"/>
    <w:rsid w:val="0078563A"/>
    <w:rsid w:val="00796552"/>
    <w:rsid w:val="007A5863"/>
    <w:rsid w:val="007C1E6E"/>
    <w:rsid w:val="007E7660"/>
    <w:rsid w:val="008A130D"/>
    <w:rsid w:val="008A5C9F"/>
    <w:rsid w:val="008C0024"/>
    <w:rsid w:val="008C6978"/>
    <w:rsid w:val="008C7CAF"/>
    <w:rsid w:val="008D5D9C"/>
    <w:rsid w:val="008F10D1"/>
    <w:rsid w:val="008F5D9E"/>
    <w:rsid w:val="00917EED"/>
    <w:rsid w:val="009212F1"/>
    <w:rsid w:val="0093197B"/>
    <w:rsid w:val="00937B05"/>
    <w:rsid w:val="009E540E"/>
    <w:rsid w:val="009F44AD"/>
    <w:rsid w:val="00A00FEB"/>
    <w:rsid w:val="00A10004"/>
    <w:rsid w:val="00A325EF"/>
    <w:rsid w:val="00A5386A"/>
    <w:rsid w:val="00A72545"/>
    <w:rsid w:val="00A845C4"/>
    <w:rsid w:val="00A97F3D"/>
    <w:rsid w:val="00AB0830"/>
    <w:rsid w:val="00AE57FD"/>
    <w:rsid w:val="00AF6EBE"/>
    <w:rsid w:val="00B00620"/>
    <w:rsid w:val="00B22E7A"/>
    <w:rsid w:val="00B27055"/>
    <w:rsid w:val="00B31FB8"/>
    <w:rsid w:val="00B3744F"/>
    <w:rsid w:val="00B56631"/>
    <w:rsid w:val="00B56BD6"/>
    <w:rsid w:val="00B70CAE"/>
    <w:rsid w:val="00BA3865"/>
    <w:rsid w:val="00BB2FE0"/>
    <w:rsid w:val="00BD78A6"/>
    <w:rsid w:val="00BF0935"/>
    <w:rsid w:val="00C104B9"/>
    <w:rsid w:val="00C128BC"/>
    <w:rsid w:val="00C17B87"/>
    <w:rsid w:val="00CC29A7"/>
    <w:rsid w:val="00CC76F3"/>
    <w:rsid w:val="00CE19CC"/>
    <w:rsid w:val="00CE7BC3"/>
    <w:rsid w:val="00CF45C2"/>
    <w:rsid w:val="00D008BA"/>
    <w:rsid w:val="00D0168B"/>
    <w:rsid w:val="00D07292"/>
    <w:rsid w:val="00D0775C"/>
    <w:rsid w:val="00D07E7E"/>
    <w:rsid w:val="00D15156"/>
    <w:rsid w:val="00D22155"/>
    <w:rsid w:val="00D327E5"/>
    <w:rsid w:val="00D45504"/>
    <w:rsid w:val="00D627E8"/>
    <w:rsid w:val="00D64D07"/>
    <w:rsid w:val="00D91F9A"/>
    <w:rsid w:val="00D97685"/>
    <w:rsid w:val="00DA266F"/>
    <w:rsid w:val="00E22FE6"/>
    <w:rsid w:val="00E26FE3"/>
    <w:rsid w:val="00E4167F"/>
    <w:rsid w:val="00E76536"/>
    <w:rsid w:val="00EA0982"/>
    <w:rsid w:val="00EC0353"/>
    <w:rsid w:val="00EC779A"/>
    <w:rsid w:val="00EE54B3"/>
    <w:rsid w:val="00EF52FB"/>
    <w:rsid w:val="00F479A2"/>
    <w:rsid w:val="00F7080C"/>
    <w:rsid w:val="00F741C7"/>
    <w:rsid w:val="00FD43FC"/>
    <w:rsid w:val="00FE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04FA4-A355-4FF2-9DB1-B5AACF37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854"/>
  </w:style>
  <w:style w:type="paragraph" w:styleId="Stopka">
    <w:name w:val="footer"/>
    <w:basedOn w:val="Normalny"/>
    <w:link w:val="StopkaZnak"/>
    <w:unhideWhenUsed/>
    <w:rsid w:val="004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4854"/>
  </w:style>
  <w:style w:type="paragraph" w:styleId="Tekstdymka">
    <w:name w:val="Balloon Text"/>
    <w:basedOn w:val="Normalny"/>
    <w:link w:val="TekstdymkaZnak"/>
    <w:uiPriority w:val="99"/>
    <w:semiHidden/>
    <w:unhideWhenUsed/>
    <w:rsid w:val="004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8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830"/>
    <w:pPr>
      <w:ind w:left="720"/>
      <w:contextualSpacing/>
    </w:pPr>
  </w:style>
  <w:style w:type="paragraph" w:customStyle="1" w:styleId="Tabela">
    <w:name w:val="Tabela"/>
    <w:next w:val="Normalny"/>
    <w:rsid w:val="009212F1"/>
    <w:pPr>
      <w:suppressAutoHyphens/>
      <w:autoSpaceDE w:val="0"/>
      <w:spacing w:after="0" w:line="240" w:lineRule="auto"/>
    </w:pPr>
    <w:rPr>
      <w:rFonts w:eastAsia="Arial" w:cs="Times New Roman"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9212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32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cja@a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Podurgiel</dc:creator>
  <cp:lastModifiedBy>Bartek</cp:lastModifiedBy>
  <cp:revision>3</cp:revision>
  <cp:lastPrinted>2014-05-06T12:02:00Z</cp:lastPrinted>
  <dcterms:created xsi:type="dcterms:W3CDTF">2017-02-22T10:03:00Z</dcterms:created>
  <dcterms:modified xsi:type="dcterms:W3CDTF">2017-02-24T11:29:00Z</dcterms:modified>
</cp:coreProperties>
</file>