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803A4" w14:textId="65D27B69" w:rsidR="00793A1D" w:rsidRPr="00793A1D" w:rsidRDefault="00793A1D" w:rsidP="00481FC8">
      <w:pPr>
        <w:rPr>
          <w:rFonts w:eastAsia="Times New Roman"/>
          <w:i/>
          <w:lang w:eastAsia="ar-SA"/>
        </w:rPr>
      </w:pPr>
      <w:bookmarkStart w:id="0" w:name="_GoBack"/>
      <w:bookmarkEnd w:id="0"/>
      <w:r w:rsidRPr="00793A1D">
        <w:rPr>
          <w:rFonts w:eastAsia="Times New Roman"/>
          <w:i/>
          <w:lang w:eastAsia="ar-SA"/>
        </w:rPr>
        <w:t>Załącznik nr 1</w:t>
      </w:r>
      <w:r>
        <w:rPr>
          <w:rFonts w:eastAsia="Times New Roman"/>
          <w:i/>
          <w:lang w:eastAsia="ar-SA"/>
        </w:rPr>
        <w:t xml:space="preserve"> – Formularz oferty </w:t>
      </w:r>
    </w:p>
    <w:p w14:paraId="0EF874EE" w14:textId="635630B9" w:rsidR="00793A1D" w:rsidRDefault="00793A1D" w:rsidP="00793A1D">
      <w:pPr>
        <w:spacing w:after="0"/>
        <w:jc w:val="center"/>
        <w:rPr>
          <w:rFonts w:eastAsia="Times New Roman"/>
          <w:b/>
          <w:bCs/>
          <w:caps/>
          <w:lang w:eastAsia="ar-SA"/>
        </w:rPr>
      </w:pPr>
    </w:p>
    <w:p w14:paraId="62736E14" w14:textId="6CAA7BA4" w:rsidR="0075507A" w:rsidRPr="00DA3352" w:rsidRDefault="00F57C3A" w:rsidP="00793A1D">
      <w:pPr>
        <w:spacing w:after="0" w:line="360" w:lineRule="auto"/>
        <w:jc w:val="center"/>
        <w:rPr>
          <w:rFonts w:eastAsia="Times New Roman"/>
          <w:b/>
          <w:bCs/>
          <w:caps/>
          <w:lang w:eastAsia="ar-SA"/>
        </w:rPr>
      </w:pPr>
      <w:r w:rsidRPr="00DA3352">
        <w:rPr>
          <w:rFonts w:eastAsia="Times New Roman"/>
          <w:b/>
          <w:bCs/>
          <w:caps/>
          <w:lang w:eastAsia="ar-SA"/>
        </w:rPr>
        <w:t>formularz oferty</w:t>
      </w:r>
    </w:p>
    <w:p w14:paraId="6372D03C" w14:textId="6189D0A5" w:rsidR="00F57C3A" w:rsidRPr="00DA3352" w:rsidRDefault="00F57C3A" w:rsidP="00793A1D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Nazwa Oferenta: ......................................................................</w:t>
      </w:r>
      <w:r w:rsidR="00481FC8">
        <w:rPr>
          <w:rFonts w:eastAsia="Times New Roman"/>
          <w:lang w:eastAsia="pl-PL"/>
        </w:rPr>
        <w:t>.........</w:t>
      </w:r>
      <w:r w:rsidR="00883B49" w:rsidRPr="00DA3352">
        <w:rPr>
          <w:rFonts w:eastAsia="Times New Roman"/>
          <w:lang w:eastAsia="pl-PL"/>
        </w:rPr>
        <w:t>........</w:t>
      </w:r>
      <w:r w:rsidR="00481FC8">
        <w:rPr>
          <w:rFonts w:eastAsia="Times New Roman"/>
          <w:lang w:eastAsia="pl-PL"/>
        </w:rPr>
        <w:t>....</w:t>
      </w:r>
      <w:r w:rsidR="00883B49" w:rsidRPr="00DA3352">
        <w:rPr>
          <w:rFonts w:eastAsia="Times New Roman"/>
          <w:lang w:eastAsia="pl-PL"/>
        </w:rPr>
        <w:t>.........................</w:t>
      </w:r>
      <w:r w:rsidRPr="00DA3352">
        <w:rPr>
          <w:rFonts w:eastAsia="Times New Roman"/>
          <w:lang w:eastAsia="pl-PL"/>
        </w:rPr>
        <w:t>...................</w:t>
      </w:r>
    </w:p>
    <w:p w14:paraId="46AB7067" w14:textId="43A9BB78" w:rsidR="00F57C3A" w:rsidRPr="00DA3352" w:rsidRDefault="00F57C3A" w:rsidP="00793A1D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NIP:................................................................</w:t>
      </w:r>
      <w:r w:rsidR="00883B49" w:rsidRPr="00DA3352">
        <w:rPr>
          <w:rFonts w:eastAsia="Times New Roman"/>
          <w:lang w:eastAsia="pl-PL"/>
        </w:rPr>
        <w:t>.............................</w:t>
      </w:r>
      <w:r w:rsidR="00481FC8">
        <w:rPr>
          <w:rFonts w:eastAsia="Times New Roman"/>
          <w:lang w:eastAsia="pl-PL"/>
        </w:rPr>
        <w:t>..........</w:t>
      </w:r>
      <w:r w:rsidR="00883B49" w:rsidRPr="00DA3352">
        <w:rPr>
          <w:rFonts w:eastAsia="Times New Roman"/>
          <w:lang w:eastAsia="pl-PL"/>
        </w:rPr>
        <w:t>....</w:t>
      </w:r>
      <w:r w:rsidRPr="00DA3352">
        <w:rPr>
          <w:rFonts w:eastAsia="Times New Roman"/>
          <w:lang w:eastAsia="pl-PL"/>
        </w:rPr>
        <w:t>.........</w:t>
      </w:r>
      <w:r w:rsidR="00481FC8">
        <w:rPr>
          <w:rFonts w:eastAsia="Times New Roman"/>
          <w:lang w:eastAsia="pl-PL"/>
        </w:rPr>
        <w:t>...</w:t>
      </w:r>
      <w:r w:rsidRPr="00DA3352">
        <w:rPr>
          <w:rFonts w:eastAsia="Times New Roman"/>
          <w:lang w:eastAsia="pl-PL"/>
        </w:rPr>
        <w:t>.....................................</w:t>
      </w:r>
    </w:p>
    <w:p w14:paraId="3A03FAC2" w14:textId="2AFCEA00" w:rsidR="00F57C3A" w:rsidRPr="00DA3352" w:rsidRDefault="00F57C3A" w:rsidP="00793A1D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REGON..................................................................</w:t>
      </w:r>
      <w:r w:rsidR="00883B49" w:rsidRPr="00DA3352">
        <w:rPr>
          <w:rFonts w:eastAsia="Times New Roman"/>
          <w:lang w:eastAsia="pl-PL"/>
        </w:rPr>
        <w:t>............................</w:t>
      </w:r>
      <w:r w:rsidR="00481FC8">
        <w:rPr>
          <w:rFonts w:eastAsia="Times New Roman"/>
          <w:lang w:eastAsia="pl-PL"/>
        </w:rPr>
        <w:t>..............</w:t>
      </w:r>
      <w:r w:rsidR="00883B49" w:rsidRPr="00DA3352">
        <w:rPr>
          <w:rFonts w:eastAsia="Times New Roman"/>
          <w:lang w:eastAsia="pl-PL"/>
        </w:rPr>
        <w:t>.....</w:t>
      </w:r>
      <w:r w:rsidRPr="00DA3352">
        <w:rPr>
          <w:rFonts w:eastAsia="Times New Roman"/>
          <w:lang w:eastAsia="pl-PL"/>
        </w:rPr>
        <w:t>......................................</w:t>
      </w:r>
    </w:p>
    <w:p w14:paraId="45B7A810" w14:textId="21B6ED85" w:rsidR="00F57C3A" w:rsidRPr="00DA3352" w:rsidRDefault="00F57C3A" w:rsidP="00793A1D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Adres oferenta: ........................................</w:t>
      </w:r>
      <w:r w:rsidR="00883B49" w:rsidRPr="00DA3352">
        <w:rPr>
          <w:rFonts w:eastAsia="Times New Roman"/>
          <w:lang w:eastAsia="pl-PL"/>
        </w:rPr>
        <w:t>................................</w:t>
      </w:r>
      <w:r w:rsidRPr="00DA3352">
        <w:rPr>
          <w:rFonts w:eastAsia="Times New Roman"/>
          <w:lang w:eastAsia="pl-PL"/>
        </w:rPr>
        <w:t>..............</w:t>
      </w:r>
      <w:r w:rsidR="00481FC8">
        <w:rPr>
          <w:rFonts w:eastAsia="Times New Roman"/>
          <w:lang w:eastAsia="pl-PL"/>
        </w:rPr>
        <w:t>..............</w:t>
      </w:r>
      <w:r w:rsidRPr="00DA3352">
        <w:rPr>
          <w:rFonts w:eastAsia="Times New Roman"/>
          <w:lang w:eastAsia="pl-PL"/>
        </w:rPr>
        <w:t>.....................................</w:t>
      </w:r>
    </w:p>
    <w:p w14:paraId="31B74182" w14:textId="159F7778" w:rsidR="00F57C3A" w:rsidRPr="00DA3352" w:rsidRDefault="00F57C3A" w:rsidP="00793A1D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Adres do korespondencji: ............................</w:t>
      </w:r>
      <w:r w:rsidR="00883B49" w:rsidRPr="00DA3352">
        <w:rPr>
          <w:rFonts w:eastAsia="Times New Roman"/>
          <w:lang w:eastAsia="pl-PL"/>
        </w:rPr>
        <w:t>.................................</w:t>
      </w:r>
      <w:r w:rsidRPr="00DA3352">
        <w:rPr>
          <w:rFonts w:eastAsia="Times New Roman"/>
          <w:lang w:eastAsia="pl-PL"/>
        </w:rPr>
        <w:t>.............</w:t>
      </w:r>
      <w:r w:rsidR="00481FC8">
        <w:rPr>
          <w:rFonts w:eastAsia="Times New Roman"/>
          <w:lang w:eastAsia="pl-PL"/>
        </w:rPr>
        <w:t>.............</w:t>
      </w:r>
      <w:r w:rsidRPr="00DA3352">
        <w:rPr>
          <w:rFonts w:eastAsia="Times New Roman"/>
          <w:lang w:eastAsia="pl-PL"/>
        </w:rPr>
        <w:t>..................................</w:t>
      </w:r>
    </w:p>
    <w:p w14:paraId="5E58EDF1" w14:textId="01C2C044" w:rsidR="00F57C3A" w:rsidRPr="00DA3352" w:rsidRDefault="00F57C3A" w:rsidP="00793A1D">
      <w:pPr>
        <w:autoSpaceDE w:val="0"/>
        <w:spacing w:after="0" w:line="360" w:lineRule="auto"/>
        <w:jc w:val="both"/>
        <w:rPr>
          <w:rFonts w:eastAsia="Times New Roman"/>
          <w:lang w:val="de-DE" w:eastAsia="pl-PL"/>
        </w:rPr>
      </w:pPr>
      <w:proofErr w:type="spellStart"/>
      <w:r w:rsidRPr="00DA3352">
        <w:rPr>
          <w:rFonts w:eastAsia="Times New Roman"/>
          <w:lang w:val="de-DE" w:eastAsia="pl-PL"/>
        </w:rPr>
        <w:t>Nr</w:t>
      </w:r>
      <w:proofErr w:type="spellEnd"/>
      <w:r w:rsidRPr="00DA3352">
        <w:rPr>
          <w:rFonts w:eastAsia="Times New Roman"/>
          <w:lang w:val="de-DE" w:eastAsia="pl-PL"/>
        </w:rPr>
        <w:t xml:space="preserve"> </w:t>
      </w:r>
      <w:proofErr w:type="spellStart"/>
      <w:r w:rsidRPr="00DA3352">
        <w:rPr>
          <w:rFonts w:eastAsia="Times New Roman"/>
          <w:lang w:val="de-DE" w:eastAsia="pl-PL"/>
        </w:rPr>
        <w:t>telefonu</w:t>
      </w:r>
      <w:proofErr w:type="spellEnd"/>
      <w:r w:rsidRPr="00DA3352">
        <w:rPr>
          <w:rFonts w:eastAsia="Times New Roman"/>
          <w:lang w:val="de-DE" w:eastAsia="pl-PL"/>
        </w:rPr>
        <w:t>: ............................................</w:t>
      </w:r>
      <w:r w:rsidR="00883B49" w:rsidRPr="00DA3352">
        <w:rPr>
          <w:rFonts w:eastAsia="Times New Roman"/>
          <w:lang w:val="de-DE" w:eastAsia="pl-PL"/>
        </w:rPr>
        <w:t>................................</w:t>
      </w:r>
      <w:r w:rsidRPr="00DA3352">
        <w:rPr>
          <w:rFonts w:eastAsia="Times New Roman"/>
          <w:lang w:val="de-DE" w:eastAsia="pl-PL"/>
        </w:rPr>
        <w:t>......................</w:t>
      </w:r>
      <w:r w:rsidR="00481FC8">
        <w:rPr>
          <w:rFonts w:eastAsia="Times New Roman"/>
          <w:lang w:val="de-DE" w:eastAsia="pl-PL"/>
        </w:rPr>
        <w:t>..............</w:t>
      </w:r>
      <w:r w:rsidRPr="00DA3352">
        <w:rPr>
          <w:rFonts w:eastAsia="Times New Roman"/>
          <w:lang w:val="de-DE" w:eastAsia="pl-PL"/>
        </w:rPr>
        <w:t>...............................</w:t>
      </w:r>
    </w:p>
    <w:p w14:paraId="14AD2EF7" w14:textId="2756A5FB" w:rsidR="00F57C3A" w:rsidRPr="00DA3352" w:rsidRDefault="00F57C3A" w:rsidP="00793A1D">
      <w:pPr>
        <w:autoSpaceDE w:val="0"/>
        <w:spacing w:after="0" w:line="360" w:lineRule="auto"/>
        <w:jc w:val="both"/>
        <w:rPr>
          <w:rFonts w:eastAsia="Times New Roman"/>
          <w:lang w:val="de-DE" w:eastAsia="pl-PL"/>
        </w:rPr>
      </w:pPr>
      <w:proofErr w:type="spellStart"/>
      <w:r w:rsidRPr="00DA3352">
        <w:rPr>
          <w:rFonts w:eastAsia="Times New Roman"/>
          <w:lang w:val="de-DE" w:eastAsia="pl-PL"/>
        </w:rPr>
        <w:t>Adres</w:t>
      </w:r>
      <w:proofErr w:type="spellEnd"/>
      <w:r w:rsidRPr="00DA3352">
        <w:rPr>
          <w:rFonts w:eastAsia="Times New Roman"/>
          <w:lang w:val="de-DE" w:eastAsia="pl-PL"/>
        </w:rPr>
        <w:t xml:space="preserve"> </w:t>
      </w:r>
      <w:proofErr w:type="spellStart"/>
      <w:r w:rsidRPr="00DA3352">
        <w:rPr>
          <w:rFonts w:eastAsia="Times New Roman"/>
          <w:lang w:val="de-DE" w:eastAsia="pl-PL"/>
        </w:rPr>
        <w:t>e-mail</w:t>
      </w:r>
      <w:proofErr w:type="spellEnd"/>
      <w:r w:rsidRPr="00DA3352">
        <w:rPr>
          <w:rFonts w:eastAsia="Times New Roman"/>
          <w:lang w:val="de-DE" w:eastAsia="pl-PL"/>
        </w:rPr>
        <w:t>: .....................................</w:t>
      </w:r>
      <w:r w:rsidR="00883B49" w:rsidRPr="00DA3352">
        <w:rPr>
          <w:rFonts w:eastAsia="Times New Roman"/>
          <w:lang w:val="de-DE" w:eastAsia="pl-PL"/>
        </w:rPr>
        <w:t>................................</w:t>
      </w:r>
      <w:r w:rsidRPr="00DA3352">
        <w:rPr>
          <w:rFonts w:eastAsia="Times New Roman"/>
          <w:lang w:val="de-DE" w:eastAsia="pl-PL"/>
        </w:rPr>
        <w:t>.........................</w:t>
      </w:r>
      <w:r w:rsidR="00481FC8">
        <w:rPr>
          <w:rFonts w:eastAsia="Times New Roman"/>
          <w:lang w:val="de-DE" w:eastAsia="pl-PL"/>
        </w:rPr>
        <w:t>..............</w:t>
      </w:r>
      <w:r w:rsidRPr="00DA3352">
        <w:rPr>
          <w:rFonts w:eastAsia="Times New Roman"/>
          <w:lang w:val="de-DE" w:eastAsia="pl-PL"/>
        </w:rPr>
        <w:t>.................................</w:t>
      </w:r>
    </w:p>
    <w:p w14:paraId="52EF693C" w14:textId="77777777" w:rsidR="00F57C3A" w:rsidRPr="00DA3352" w:rsidRDefault="00F57C3A" w:rsidP="00793A1D">
      <w:pPr>
        <w:autoSpaceDE w:val="0"/>
        <w:spacing w:after="0" w:line="360" w:lineRule="auto"/>
        <w:ind w:firstLine="240"/>
        <w:jc w:val="both"/>
        <w:rPr>
          <w:rFonts w:eastAsia="Times New Roman"/>
          <w:b/>
          <w:bCs/>
          <w:lang w:val="de-DE" w:eastAsia="pl-PL"/>
        </w:rPr>
      </w:pPr>
    </w:p>
    <w:p w14:paraId="45A502C8" w14:textId="2C1A8B16" w:rsidR="00F57C3A" w:rsidRPr="00DA3352" w:rsidRDefault="00F57C3A" w:rsidP="00793A1D">
      <w:pPr>
        <w:autoSpaceDE w:val="0"/>
        <w:spacing w:after="0" w:line="360" w:lineRule="auto"/>
        <w:jc w:val="both"/>
        <w:rPr>
          <w:rFonts w:eastAsia="Times New Roman"/>
          <w:b/>
          <w:bCs/>
          <w:lang w:eastAsia="pl-PL"/>
        </w:rPr>
      </w:pPr>
      <w:r w:rsidRPr="00DA3352">
        <w:rPr>
          <w:rFonts w:eastAsia="Times New Roman"/>
          <w:b/>
          <w:bCs/>
          <w:lang w:eastAsia="pl-PL"/>
        </w:rPr>
        <w:t xml:space="preserve">skierowana do: Stowarzyszenia </w:t>
      </w:r>
      <w:r w:rsidR="00F3175F" w:rsidRPr="00DA3352">
        <w:rPr>
          <w:rFonts w:eastAsia="Times New Roman"/>
          <w:b/>
          <w:bCs/>
          <w:lang w:eastAsia="pl-PL"/>
        </w:rPr>
        <w:t>ADELFI</w:t>
      </w:r>
    </w:p>
    <w:p w14:paraId="43DD99B5" w14:textId="67D1EE8C" w:rsidR="00E911FC" w:rsidRDefault="00F57C3A" w:rsidP="00793A1D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 xml:space="preserve">Nawiązując do rozeznania ofertowego z dnia </w:t>
      </w:r>
      <w:r w:rsidR="005F4603">
        <w:rPr>
          <w:rFonts w:eastAsia="Times New Roman"/>
          <w:lang w:eastAsia="pl-PL"/>
        </w:rPr>
        <w:t>10</w:t>
      </w:r>
      <w:r w:rsidR="00D57432" w:rsidRPr="00DA3352">
        <w:rPr>
          <w:rFonts w:eastAsia="Times New Roman"/>
          <w:lang w:eastAsia="pl-PL"/>
        </w:rPr>
        <w:t>.0</w:t>
      </w:r>
      <w:r w:rsidR="008B7CDB" w:rsidRPr="00DA3352">
        <w:rPr>
          <w:rFonts w:eastAsia="Times New Roman"/>
          <w:lang w:eastAsia="pl-PL"/>
        </w:rPr>
        <w:t>7</w:t>
      </w:r>
      <w:r w:rsidR="00D57432" w:rsidRPr="00DA3352">
        <w:rPr>
          <w:rFonts w:eastAsia="Times New Roman"/>
          <w:lang w:eastAsia="pl-PL"/>
        </w:rPr>
        <w:t>.2017</w:t>
      </w:r>
      <w:r w:rsidRPr="00DA3352">
        <w:rPr>
          <w:rFonts w:eastAsia="Times New Roman"/>
          <w:lang w:eastAsia="pl-PL"/>
        </w:rPr>
        <w:t xml:space="preserve"> nr </w:t>
      </w:r>
      <w:r w:rsidR="005F4603">
        <w:rPr>
          <w:rFonts w:eastAsia="Times New Roman"/>
          <w:lang w:eastAsia="pl-PL"/>
        </w:rPr>
        <w:t>9</w:t>
      </w:r>
      <w:r w:rsidRPr="00DA3352">
        <w:rPr>
          <w:rFonts w:eastAsia="Times New Roman"/>
          <w:lang w:eastAsia="pl-PL"/>
        </w:rPr>
        <w:t xml:space="preserve">/2017/OWES przedstawiam ofertę na </w:t>
      </w:r>
      <w:r w:rsidR="005F4603">
        <w:rPr>
          <w:rFonts w:eastAsia="Times New Roman"/>
          <w:lang w:eastAsia="pl-PL"/>
        </w:rPr>
        <w:t>realizację spotów na temat ekonomii społecznej:</w:t>
      </w:r>
    </w:p>
    <w:p w14:paraId="2A21A55F" w14:textId="77777777" w:rsidR="005F4603" w:rsidRPr="00DA3352" w:rsidRDefault="005F4603" w:rsidP="00793A1D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138308EC" w14:textId="7B5DC7EF" w:rsidR="00E911FC" w:rsidRPr="00DA3352" w:rsidRDefault="00F57C3A" w:rsidP="00793A1D">
      <w:pPr>
        <w:numPr>
          <w:ilvl w:val="0"/>
          <w:numId w:val="2"/>
        </w:numPr>
        <w:autoSpaceDE w:val="0"/>
        <w:spacing w:after="0" w:line="360" w:lineRule="auto"/>
        <w:ind w:left="284" w:hanging="284"/>
        <w:jc w:val="both"/>
        <w:rPr>
          <w:rFonts w:eastAsia="Times New Roman"/>
          <w:b/>
          <w:lang w:eastAsia="pl-PL"/>
        </w:rPr>
      </w:pPr>
      <w:r w:rsidRPr="00DA3352">
        <w:rPr>
          <w:rFonts w:eastAsia="Times New Roman"/>
          <w:b/>
          <w:lang w:eastAsia="pl-PL"/>
        </w:rPr>
        <w:t>Wycena oferty</w:t>
      </w:r>
      <w:r w:rsidR="00E911FC" w:rsidRPr="00DA3352">
        <w:rPr>
          <w:rFonts w:eastAsia="Times New Roman"/>
          <w:b/>
          <w:lang w:eastAsia="pl-PL"/>
        </w:rPr>
        <w:t>:</w:t>
      </w:r>
    </w:p>
    <w:p w14:paraId="4A867C7F" w14:textId="43C863E8" w:rsidR="00D57432" w:rsidRPr="00DA3352" w:rsidRDefault="005F4603" w:rsidP="00793A1D">
      <w:pPr>
        <w:pStyle w:val="Akapitzlist"/>
        <w:numPr>
          <w:ilvl w:val="0"/>
          <w:numId w:val="9"/>
        </w:num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Przygotowanie i realizacja 1 spotu nt. ekonomii społecznej </w:t>
      </w:r>
      <w:r w:rsidR="00D57432" w:rsidRPr="00DA3352">
        <w:rPr>
          <w:rFonts w:eastAsia="Times New Roman"/>
          <w:lang w:eastAsia="pl-PL"/>
        </w:rPr>
        <w:t xml:space="preserve">– </w:t>
      </w:r>
      <w:r w:rsidR="00E911FC" w:rsidRPr="00DA3352">
        <w:rPr>
          <w:rFonts w:eastAsia="Times New Roman"/>
          <w:lang w:eastAsia="pl-PL"/>
        </w:rPr>
        <w:t>........</w:t>
      </w:r>
      <w:r w:rsidR="00F3175F" w:rsidRPr="00DA3352">
        <w:rPr>
          <w:rFonts w:eastAsia="Times New Roman"/>
          <w:lang w:eastAsia="pl-PL"/>
        </w:rPr>
        <w:t>.........................</w:t>
      </w:r>
      <w:r w:rsidR="00D57432" w:rsidRPr="00DA3352">
        <w:rPr>
          <w:rFonts w:eastAsia="Times New Roman"/>
          <w:lang w:eastAsia="pl-PL"/>
        </w:rPr>
        <w:t xml:space="preserve"> zł brutto</w:t>
      </w:r>
      <w:r w:rsidR="00F3175F" w:rsidRPr="00DA3352">
        <w:rPr>
          <w:rFonts w:eastAsia="Times New Roman"/>
          <w:lang w:eastAsia="pl-PL"/>
        </w:rPr>
        <w:t xml:space="preserve"> </w:t>
      </w:r>
      <w:r w:rsidR="00D57432" w:rsidRPr="00DA3352">
        <w:rPr>
          <w:rFonts w:eastAsia="Times New Roman"/>
          <w:lang w:eastAsia="pl-PL"/>
        </w:rPr>
        <w:t>(słownie</w:t>
      </w:r>
      <w:r w:rsidR="00F51EDF" w:rsidRPr="00DA3352">
        <w:rPr>
          <w:rFonts w:eastAsia="Times New Roman"/>
          <w:lang w:eastAsia="pl-PL"/>
        </w:rPr>
        <w:t xml:space="preserve"> zł brutto</w:t>
      </w:r>
      <w:r w:rsidR="00D57432" w:rsidRPr="00DA3352">
        <w:rPr>
          <w:rFonts w:eastAsia="Times New Roman"/>
          <w:lang w:eastAsia="pl-PL"/>
        </w:rPr>
        <w:t>: ......................................</w:t>
      </w:r>
      <w:r w:rsidR="00F51EDF" w:rsidRPr="00DA3352">
        <w:rPr>
          <w:rFonts w:eastAsia="Times New Roman"/>
          <w:lang w:eastAsia="pl-PL"/>
        </w:rPr>
        <w:t>.............................</w:t>
      </w:r>
      <w:r w:rsidR="00D57432" w:rsidRPr="00DA3352">
        <w:rPr>
          <w:rFonts w:eastAsia="Times New Roman"/>
          <w:lang w:eastAsia="pl-PL"/>
        </w:rPr>
        <w:t>)</w:t>
      </w:r>
      <w:r>
        <w:rPr>
          <w:rFonts w:eastAsia="Times New Roman"/>
          <w:lang w:eastAsia="pl-PL"/>
        </w:rPr>
        <w:t>. Cena obejmuje wszystkie koszty, jakie poniesie Zamawiający w związku z zamawianą usługą.</w:t>
      </w:r>
      <w:r w:rsidR="00D57432" w:rsidRPr="00DA3352">
        <w:rPr>
          <w:rFonts w:eastAsia="Times New Roman"/>
          <w:lang w:eastAsia="pl-PL"/>
        </w:rPr>
        <w:t xml:space="preserve"> </w:t>
      </w:r>
    </w:p>
    <w:p w14:paraId="4AC28726" w14:textId="77777777" w:rsidR="009862C7" w:rsidRPr="00DA3352" w:rsidRDefault="009862C7" w:rsidP="00793A1D">
      <w:pPr>
        <w:pStyle w:val="Akapitzlist"/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7FE839F8" w14:textId="3C50FB95" w:rsidR="00F57C3A" w:rsidRPr="00DA3352" w:rsidRDefault="0068414E" w:rsidP="00793A1D">
      <w:pPr>
        <w:autoSpaceDE w:val="0"/>
        <w:spacing w:after="0" w:line="360" w:lineRule="auto"/>
        <w:jc w:val="both"/>
        <w:rPr>
          <w:rFonts w:eastAsia="Times New Roman"/>
          <w:b/>
          <w:lang w:eastAsia="pl-PL"/>
        </w:rPr>
      </w:pPr>
      <w:r w:rsidRPr="00DA3352">
        <w:rPr>
          <w:rFonts w:eastAsia="Times New Roman"/>
          <w:b/>
          <w:lang w:eastAsia="pl-PL"/>
        </w:rPr>
        <w:t>2</w:t>
      </w:r>
      <w:r w:rsidR="00AE416D" w:rsidRPr="00DA3352">
        <w:rPr>
          <w:rFonts w:eastAsia="Times New Roman"/>
          <w:b/>
          <w:lang w:eastAsia="pl-PL"/>
        </w:rPr>
        <w:t xml:space="preserve">. </w:t>
      </w:r>
      <w:r w:rsidR="008B7CDB" w:rsidRPr="00DA3352">
        <w:rPr>
          <w:rFonts w:eastAsia="Times New Roman"/>
          <w:b/>
          <w:lang w:eastAsia="pl-PL"/>
        </w:rPr>
        <w:t>Wykaz załączników do oferty:</w:t>
      </w:r>
      <w:r w:rsidR="00F57C3A" w:rsidRPr="00DA3352">
        <w:rPr>
          <w:rFonts w:eastAsia="Times New Roman"/>
          <w:b/>
          <w:lang w:eastAsia="pl-PL"/>
        </w:rPr>
        <w:t xml:space="preserve"> </w:t>
      </w:r>
    </w:p>
    <w:p w14:paraId="0EEC384A" w14:textId="3CE62176" w:rsidR="00AE416D" w:rsidRPr="001B0D11" w:rsidRDefault="001B0D11" w:rsidP="00793A1D">
      <w:pPr>
        <w:numPr>
          <w:ilvl w:val="2"/>
          <w:numId w:val="1"/>
        </w:numPr>
        <w:tabs>
          <w:tab w:val="clear" w:pos="1800"/>
          <w:tab w:val="left" w:pos="709"/>
        </w:tabs>
        <w:autoSpaceDE w:val="0"/>
        <w:spacing w:after="0" w:line="360" w:lineRule="auto"/>
        <w:ind w:left="709" w:hanging="426"/>
        <w:jc w:val="both"/>
        <w:rPr>
          <w:rFonts w:eastAsia="Times New Roman"/>
          <w:lang w:eastAsia="pl-PL"/>
        </w:rPr>
      </w:pPr>
      <w:r>
        <w:rPr>
          <w:rFonts w:eastAsia="Times New Roman" w:cs="Courier New"/>
          <w:bCs/>
          <w:lang w:eastAsia="pl-PL"/>
        </w:rPr>
        <w:t>Dokumentacja potwierdzająca doświadczenie;</w:t>
      </w:r>
    </w:p>
    <w:p w14:paraId="1A97640E" w14:textId="54FCFD32" w:rsidR="001B0D11" w:rsidRPr="00DA3352" w:rsidRDefault="001B0D11" w:rsidP="00793A1D">
      <w:pPr>
        <w:numPr>
          <w:ilvl w:val="2"/>
          <w:numId w:val="1"/>
        </w:numPr>
        <w:tabs>
          <w:tab w:val="clear" w:pos="1800"/>
          <w:tab w:val="left" w:pos="709"/>
        </w:tabs>
        <w:autoSpaceDE w:val="0"/>
        <w:spacing w:after="0" w:line="360" w:lineRule="auto"/>
        <w:ind w:left="709" w:hanging="426"/>
        <w:jc w:val="both"/>
        <w:rPr>
          <w:rFonts w:eastAsia="Times New Roman"/>
          <w:lang w:eastAsia="pl-PL"/>
        </w:rPr>
      </w:pPr>
      <w:r>
        <w:rPr>
          <w:rFonts w:eastAsia="Times New Roman" w:cs="Courier New"/>
          <w:bCs/>
          <w:lang w:eastAsia="pl-PL"/>
        </w:rPr>
        <w:t>......................................................................................................................................................</w:t>
      </w:r>
    </w:p>
    <w:p w14:paraId="59B290FB" w14:textId="77777777" w:rsidR="00F57C3A" w:rsidRPr="00DA3352" w:rsidRDefault="00F57C3A" w:rsidP="00793A1D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7C0EA533" w14:textId="77777777" w:rsidR="008B7CDB" w:rsidRPr="00DA3352" w:rsidRDefault="008B7CDB" w:rsidP="00793A1D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3D38CBFE" w14:textId="77777777" w:rsidR="008B7CDB" w:rsidRPr="00DA3352" w:rsidRDefault="008B7CDB" w:rsidP="00793A1D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58E49EF2" w14:textId="77777777" w:rsidR="008B7CDB" w:rsidRPr="00DA3352" w:rsidRDefault="008B7CDB" w:rsidP="00793A1D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</w:p>
    <w:p w14:paraId="3270C141" w14:textId="094F7F76" w:rsidR="00F57C3A" w:rsidRPr="00DA3352" w:rsidRDefault="00595941" w:rsidP="00793A1D">
      <w:pPr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 xml:space="preserve">……………………………………….   </w:t>
      </w:r>
      <w:r w:rsidR="00F57C3A" w:rsidRPr="00DA3352">
        <w:rPr>
          <w:rFonts w:eastAsia="Times New Roman"/>
          <w:lang w:eastAsia="pl-PL"/>
        </w:rPr>
        <w:t xml:space="preserve">                                    </w:t>
      </w:r>
      <w:r w:rsidRPr="00DA3352">
        <w:rPr>
          <w:rFonts w:eastAsia="Times New Roman"/>
          <w:lang w:eastAsia="pl-PL"/>
        </w:rPr>
        <w:tab/>
      </w:r>
      <w:r w:rsidRPr="00DA3352">
        <w:rPr>
          <w:rFonts w:eastAsia="Times New Roman"/>
          <w:lang w:eastAsia="pl-PL"/>
        </w:rPr>
        <w:tab/>
        <w:t xml:space="preserve"> .............</w:t>
      </w:r>
      <w:r w:rsidR="00F57C3A" w:rsidRPr="00DA3352">
        <w:rPr>
          <w:rFonts w:eastAsia="Times New Roman"/>
          <w:lang w:eastAsia="pl-PL"/>
        </w:rPr>
        <w:t>………………………………………</w:t>
      </w:r>
    </w:p>
    <w:p w14:paraId="2AB2ACD0" w14:textId="01C36BBA" w:rsidR="00F57C3A" w:rsidRPr="00DA3352" w:rsidRDefault="00F57C3A" w:rsidP="00793A1D">
      <w:pPr>
        <w:autoSpaceDE w:val="0"/>
        <w:spacing w:after="0" w:line="360" w:lineRule="auto"/>
        <w:ind w:firstLine="240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 xml:space="preserve">miejscowość, data                                                  </w:t>
      </w:r>
      <w:r w:rsidR="00595941" w:rsidRPr="00DA3352">
        <w:rPr>
          <w:rFonts w:eastAsia="Times New Roman"/>
          <w:lang w:eastAsia="pl-PL"/>
        </w:rPr>
        <w:t xml:space="preserve">                </w:t>
      </w:r>
      <w:r w:rsidR="00DA3352">
        <w:rPr>
          <w:rFonts w:eastAsia="Times New Roman"/>
          <w:lang w:eastAsia="pl-PL"/>
        </w:rPr>
        <w:t xml:space="preserve"> </w:t>
      </w:r>
      <w:r w:rsidR="00DA3352">
        <w:rPr>
          <w:rFonts w:eastAsia="Times New Roman"/>
          <w:lang w:eastAsia="pl-PL"/>
        </w:rPr>
        <w:tab/>
      </w:r>
      <w:r w:rsidRPr="00DA3352">
        <w:rPr>
          <w:rFonts w:eastAsia="Times New Roman"/>
          <w:lang w:eastAsia="pl-PL"/>
        </w:rPr>
        <w:t xml:space="preserve">Podpis Oferenta/pieczątka </w:t>
      </w:r>
    </w:p>
    <w:p w14:paraId="400699E7" w14:textId="13E476F9" w:rsidR="001B5E5A" w:rsidRPr="00DA3352" w:rsidRDefault="00F57C3A" w:rsidP="00793A1D">
      <w:pPr>
        <w:autoSpaceDE w:val="0"/>
        <w:spacing w:after="0" w:line="360" w:lineRule="auto"/>
        <w:ind w:left="5664"/>
        <w:jc w:val="both"/>
        <w:rPr>
          <w:rFonts w:eastAsia="Times New Roman"/>
          <w:lang w:eastAsia="pl-PL"/>
        </w:rPr>
      </w:pPr>
      <w:r w:rsidRPr="00DA3352">
        <w:rPr>
          <w:rFonts w:eastAsia="Times New Roman"/>
          <w:lang w:eastAsia="pl-PL"/>
        </w:rPr>
        <w:t>osób upoważnionych w imieniu Oferenta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3058D" w:rsidRPr="000C5B4A" w14:paraId="32231980" w14:textId="77777777" w:rsidTr="00CE48F7">
        <w:tc>
          <w:tcPr>
            <w:tcW w:w="6550" w:type="dxa"/>
          </w:tcPr>
          <w:p w14:paraId="1A4CA296" w14:textId="49E09718" w:rsidR="0013058D" w:rsidRPr="0013058D" w:rsidRDefault="0013058D" w:rsidP="00793A1D">
            <w:pPr>
              <w:pStyle w:val="Nagwek6"/>
              <w:spacing w:before="0" w:after="0" w:line="360" w:lineRule="auto"/>
              <w:rPr>
                <w:rFonts w:asciiTheme="minorHAnsi" w:hAnsiTheme="minorHAnsi" w:cstheme="minorHAnsi"/>
                <w:b w:val="0"/>
                <w:i/>
                <w:lang w:eastAsia="pl-PL"/>
              </w:rPr>
            </w:pPr>
            <w:r>
              <w:rPr>
                <w:rFonts w:asciiTheme="minorHAnsi" w:hAnsiTheme="minorHAnsi" w:cstheme="minorHAnsi"/>
                <w:b w:val="0"/>
                <w:i/>
                <w:lang w:eastAsia="pl-PL"/>
              </w:rPr>
              <w:lastRenderedPageBreak/>
              <w:t>W</w:t>
            </w:r>
            <w:r w:rsidRPr="0013058D">
              <w:rPr>
                <w:rFonts w:asciiTheme="minorHAnsi" w:hAnsiTheme="minorHAnsi" w:cstheme="minorHAnsi"/>
                <w:b w:val="0"/>
                <w:i/>
                <w:lang w:eastAsia="pl-PL"/>
              </w:rPr>
              <w:t>zór umowy</w:t>
            </w:r>
          </w:p>
          <w:p w14:paraId="3383C7B9" w14:textId="03488A1C" w:rsidR="0013058D" w:rsidRPr="000C5B4A" w:rsidRDefault="0013058D" w:rsidP="00793A1D">
            <w:pPr>
              <w:pStyle w:val="Nagwek6"/>
              <w:spacing w:before="0"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0C5B4A">
              <w:rPr>
                <w:rFonts w:asciiTheme="minorHAnsi" w:hAnsiTheme="minorHAnsi" w:cstheme="minorHAnsi"/>
                <w:lang w:eastAsia="pl-PL"/>
              </w:rPr>
              <w:t>Nr postępowania: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5F4603">
              <w:rPr>
                <w:rFonts w:asciiTheme="minorHAnsi" w:hAnsiTheme="minorHAnsi" w:cstheme="minorHAnsi"/>
                <w:lang w:eastAsia="pl-PL"/>
              </w:rPr>
              <w:t>9</w:t>
            </w:r>
            <w:r>
              <w:rPr>
                <w:rFonts w:asciiTheme="minorHAnsi" w:hAnsiTheme="minorHAnsi" w:cstheme="minorHAnsi"/>
                <w:lang w:eastAsia="pl-PL"/>
              </w:rPr>
              <w:t>/2017/OWES</w:t>
            </w:r>
          </w:p>
        </w:tc>
        <w:tc>
          <w:tcPr>
            <w:tcW w:w="2520" w:type="dxa"/>
          </w:tcPr>
          <w:p w14:paraId="6191D19B" w14:textId="77777777" w:rsidR="0013058D" w:rsidRPr="000C5B4A" w:rsidRDefault="0013058D" w:rsidP="00793A1D">
            <w:pPr>
              <w:spacing w:after="0" w:line="360" w:lineRule="auto"/>
              <w:rPr>
                <w:rFonts w:cstheme="minorHAnsi"/>
                <w:b/>
              </w:rPr>
            </w:pPr>
          </w:p>
        </w:tc>
      </w:tr>
    </w:tbl>
    <w:p w14:paraId="07961673" w14:textId="77777777" w:rsidR="0013058D" w:rsidRPr="000C5B4A" w:rsidRDefault="0013058D" w:rsidP="00793A1D">
      <w:pPr>
        <w:spacing w:after="0" w:line="360" w:lineRule="auto"/>
        <w:jc w:val="center"/>
        <w:rPr>
          <w:rFonts w:cstheme="minorHAnsi"/>
          <w:b/>
        </w:rPr>
      </w:pPr>
    </w:p>
    <w:p w14:paraId="23E7F02D" w14:textId="77777777" w:rsidR="0013058D" w:rsidRPr="000C5B4A" w:rsidRDefault="0013058D" w:rsidP="00793A1D">
      <w:pPr>
        <w:spacing w:after="0" w:line="360" w:lineRule="auto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 xml:space="preserve">UMOWA </w:t>
      </w:r>
    </w:p>
    <w:p w14:paraId="13F5C33F" w14:textId="77777777" w:rsidR="0013058D" w:rsidRPr="000C5B4A" w:rsidRDefault="0013058D" w:rsidP="00793A1D">
      <w:pPr>
        <w:spacing w:after="0" w:line="360" w:lineRule="auto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NR ……………………………..</w:t>
      </w:r>
    </w:p>
    <w:p w14:paraId="564FF3A5" w14:textId="77777777" w:rsidR="0013058D" w:rsidRPr="000C5B4A" w:rsidRDefault="0013058D" w:rsidP="00793A1D">
      <w:pPr>
        <w:spacing w:after="0" w:line="360" w:lineRule="auto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zawarta w dniu ……………….201</w:t>
      </w:r>
      <w:r>
        <w:rPr>
          <w:rFonts w:cstheme="minorHAnsi"/>
          <w:b/>
        </w:rPr>
        <w:t>7</w:t>
      </w:r>
      <w:r w:rsidRPr="000C5B4A">
        <w:rPr>
          <w:rFonts w:cstheme="minorHAnsi"/>
          <w:b/>
        </w:rPr>
        <w:t>.. r.</w:t>
      </w:r>
    </w:p>
    <w:p w14:paraId="5442DDC7" w14:textId="77777777" w:rsidR="0013058D" w:rsidRPr="000C5B4A" w:rsidRDefault="0013058D" w:rsidP="00793A1D">
      <w:pPr>
        <w:pStyle w:val="Tekstpodstawowy32"/>
        <w:spacing w:line="360" w:lineRule="auto"/>
        <w:ind w:left="2832"/>
        <w:rPr>
          <w:rFonts w:asciiTheme="minorHAnsi" w:hAnsiTheme="minorHAnsi" w:cstheme="minorHAnsi"/>
          <w:szCs w:val="22"/>
        </w:rPr>
      </w:pPr>
      <w:r w:rsidRPr="000C5B4A">
        <w:rPr>
          <w:rFonts w:asciiTheme="minorHAnsi" w:hAnsiTheme="minorHAnsi" w:cstheme="minorHAnsi"/>
          <w:szCs w:val="22"/>
        </w:rPr>
        <w:t xml:space="preserve">          w ............................................. </w:t>
      </w:r>
    </w:p>
    <w:p w14:paraId="2442F728" w14:textId="77777777" w:rsidR="0013058D" w:rsidRPr="000C5B4A" w:rsidRDefault="0013058D" w:rsidP="00793A1D">
      <w:pPr>
        <w:pStyle w:val="Tekstpodstawowy32"/>
        <w:spacing w:line="360" w:lineRule="auto"/>
        <w:rPr>
          <w:rFonts w:asciiTheme="minorHAnsi" w:hAnsiTheme="minorHAnsi" w:cstheme="minorHAnsi"/>
          <w:szCs w:val="22"/>
        </w:rPr>
      </w:pPr>
    </w:p>
    <w:p w14:paraId="38108788" w14:textId="77777777" w:rsidR="0013058D" w:rsidRPr="000C5B4A" w:rsidRDefault="0013058D" w:rsidP="00793A1D">
      <w:pPr>
        <w:pStyle w:val="Tekstpodstawowy32"/>
        <w:spacing w:line="360" w:lineRule="auto"/>
        <w:rPr>
          <w:rFonts w:asciiTheme="minorHAnsi" w:hAnsiTheme="minorHAnsi" w:cstheme="minorHAnsi"/>
          <w:szCs w:val="22"/>
        </w:rPr>
      </w:pPr>
      <w:r w:rsidRPr="000C5B4A">
        <w:rPr>
          <w:rFonts w:asciiTheme="minorHAnsi" w:hAnsiTheme="minorHAnsi" w:cstheme="minorHAnsi"/>
          <w:szCs w:val="22"/>
        </w:rPr>
        <w:t>pomiędzy :</w:t>
      </w:r>
    </w:p>
    <w:p w14:paraId="57110ABD" w14:textId="77777777" w:rsidR="0013058D" w:rsidRDefault="0013058D" w:rsidP="00793A1D">
      <w:pPr>
        <w:spacing w:after="0" w:line="360" w:lineRule="auto"/>
        <w:jc w:val="both"/>
      </w:pPr>
      <w:r>
        <w:t>Stowarzyszeniem Adelfi z siedzibą w Ełku, ul. Armii Krajowej 6/9 19-300 Ełk, NIP: 848 176 49 55,  REGON 280129260 wpisanego do rejestru stowarzyszeń, innych organizacji społecznych i zawodowych, fundacji i publicznych zakładów opieki zdrowotnej Krajowego Rejestru Sądowego pod numerem: 0000258482, zwaną dalej „Zamawiającym”, reprezentowanym przez</w:t>
      </w:r>
    </w:p>
    <w:p w14:paraId="43D5D47E" w14:textId="77777777" w:rsidR="0013058D" w:rsidRDefault="0013058D" w:rsidP="00793A1D">
      <w:pPr>
        <w:spacing w:after="0" w:line="360" w:lineRule="auto"/>
        <w:jc w:val="both"/>
      </w:pPr>
      <w:r>
        <w:t xml:space="preserve">Urszulę </w:t>
      </w:r>
      <w:proofErr w:type="spellStart"/>
      <w:r>
        <w:t>Podurgiel</w:t>
      </w:r>
      <w:proofErr w:type="spellEnd"/>
    </w:p>
    <w:p w14:paraId="7D45CBD3" w14:textId="77777777" w:rsidR="0013058D" w:rsidRPr="000C5B4A" w:rsidRDefault="0013058D" w:rsidP="00793A1D">
      <w:pPr>
        <w:spacing w:after="0" w:line="360" w:lineRule="auto"/>
        <w:contextualSpacing/>
        <w:jc w:val="both"/>
        <w:rPr>
          <w:rFonts w:cstheme="minorHAnsi"/>
          <w:color w:val="000000"/>
        </w:rPr>
      </w:pPr>
    </w:p>
    <w:p w14:paraId="79A946A0" w14:textId="77777777" w:rsidR="0013058D" w:rsidRPr="000C5B4A" w:rsidRDefault="0013058D" w:rsidP="00793A1D">
      <w:pPr>
        <w:spacing w:after="0" w:line="360" w:lineRule="auto"/>
        <w:jc w:val="both"/>
        <w:rPr>
          <w:rFonts w:cstheme="minorHAnsi"/>
          <w:color w:val="000000"/>
        </w:rPr>
      </w:pPr>
      <w:r w:rsidRPr="000C5B4A">
        <w:rPr>
          <w:rFonts w:cstheme="minorHAnsi"/>
          <w:color w:val="000000"/>
        </w:rPr>
        <w:t xml:space="preserve">a </w:t>
      </w:r>
    </w:p>
    <w:p w14:paraId="6E075465" w14:textId="77777777" w:rsidR="0013058D" w:rsidRPr="000C5B4A" w:rsidRDefault="0013058D" w:rsidP="00793A1D">
      <w:pPr>
        <w:spacing w:after="0" w:line="360" w:lineRule="auto"/>
        <w:jc w:val="both"/>
        <w:rPr>
          <w:rFonts w:cstheme="minorHAnsi"/>
          <w:color w:val="000000"/>
        </w:rPr>
      </w:pPr>
      <w:r w:rsidRPr="000C5B4A">
        <w:rPr>
          <w:rFonts w:cstheme="minorHAnsi"/>
          <w:color w:val="000000"/>
        </w:rPr>
        <w:t>………………………………………………………………………………………..,  zwanym dalej „Wykonawcą”,</w:t>
      </w:r>
    </w:p>
    <w:p w14:paraId="2A3D92AA" w14:textId="77777777" w:rsidR="0013058D" w:rsidRPr="000C5B4A" w:rsidRDefault="0013058D" w:rsidP="00793A1D">
      <w:pPr>
        <w:spacing w:after="0" w:line="360" w:lineRule="auto"/>
        <w:jc w:val="both"/>
        <w:rPr>
          <w:rFonts w:cstheme="minorHAnsi"/>
          <w:color w:val="000000"/>
        </w:rPr>
      </w:pPr>
      <w:r w:rsidRPr="000C5B4A">
        <w:rPr>
          <w:rFonts w:cstheme="minorHAnsi"/>
          <w:color w:val="000000"/>
        </w:rPr>
        <w:t>reprezentowanym przez ………………………………………………………………………………………………………..</w:t>
      </w:r>
    </w:p>
    <w:p w14:paraId="173053DC" w14:textId="77777777" w:rsidR="0013058D" w:rsidRPr="000C5B4A" w:rsidRDefault="0013058D" w:rsidP="00793A1D">
      <w:pPr>
        <w:spacing w:after="0" w:line="360" w:lineRule="auto"/>
        <w:jc w:val="both"/>
        <w:rPr>
          <w:rFonts w:cstheme="minorHAnsi"/>
          <w:color w:val="000000"/>
        </w:rPr>
      </w:pPr>
    </w:p>
    <w:p w14:paraId="124D3938" w14:textId="77777777" w:rsidR="0013058D" w:rsidRPr="000C5B4A" w:rsidRDefault="0013058D" w:rsidP="00793A1D">
      <w:pPr>
        <w:spacing w:after="0" w:line="360" w:lineRule="auto"/>
        <w:jc w:val="center"/>
        <w:rPr>
          <w:rFonts w:cstheme="minorHAnsi"/>
          <w:b/>
          <w:bCs/>
        </w:rPr>
      </w:pPr>
      <w:r w:rsidRPr="000C5B4A">
        <w:rPr>
          <w:rFonts w:cstheme="minorHAnsi"/>
          <w:b/>
          <w:bCs/>
        </w:rPr>
        <w:sym w:font="Arial Narrow" w:char="00A7"/>
      </w:r>
      <w:r w:rsidRPr="000C5B4A">
        <w:rPr>
          <w:rFonts w:cstheme="minorHAnsi"/>
          <w:b/>
          <w:bCs/>
        </w:rPr>
        <w:t xml:space="preserve"> 1</w:t>
      </w:r>
    </w:p>
    <w:p w14:paraId="3798DD3B" w14:textId="0AF98E54" w:rsidR="0013058D" w:rsidRDefault="0013058D" w:rsidP="00793A1D">
      <w:pPr>
        <w:tabs>
          <w:tab w:val="num" w:pos="1440"/>
        </w:tabs>
        <w:spacing w:after="0" w:line="360" w:lineRule="auto"/>
        <w:jc w:val="both"/>
        <w:rPr>
          <w:rFonts w:cstheme="minorHAnsi"/>
        </w:rPr>
      </w:pPr>
      <w:r w:rsidRPr="000C5B4A">
        <w:rPr>
          <w:rFonts w:cstheme="minorHAnsi"/>
        </w:rPr>
        <w:t xml:space="preserve">Niniejsza umowa została zawarta w wyniku przeprowadzonego </w:t>
      </w:r>
      <w:r w:rsidR="008B7CDB">
        <w:rPr>
          <w:rFonts w:cstheme="minorHAnsi"/>
        </w:rPr>
        <w:t xml:space="preserve">rozeznania rynku nr </w:t>
      </w:r>
      <w:r w:rsidR="0099710F">
        <w:rPr>
          <w:rFonts w:cstheme="minorHAnsi"/>
        </w:rPr>
        <w:t>9</w:t>
      </w:r>
      <w:r>
        <w:rPr>
          <w:rFonts w:cstheme="minorHAnsi"/>
        </w:rPr>
        <w:t>/2017/OWES.</w:t>
      </w:r>
      <w:r w:rsidRPr="000C5B4A">
        <w:rPr>
          <w:rFonts w:cstheme="minorHAnsi"/>
        </w:rPr>
        <w:t xml:space="preserve"> </w:t>
      </w:r>
    </w:p>
    <w:p w14:paraId="4A19429D" w14:textId="77777777" w:rsidR="00C84CB4" w:rsidRPr="000C5B4A" w:rsidRDefault="00C84CB4" w:rsidP="00793A1D">
      <w:pPr>
        <w:tabs>
          <w:tab w:val="num" w:pos="1440"/>
        </w:tabs>
        <w:spacing w:after="0" w:line="360" w:lineRule="auto"/>
        <w:jc w:val="both"/>
        <w:rPr>
          <w:rFonts w:cstheme="minorHAnsi"/>
        </w:rPr>
      </w:pPr>
    </w:p>
    <w:p w14:paraId="0CEEFDD1" w14:textId="77777777" w:rsidR="0013058D" w:rsidRPr="000C5B4A" w:rsidRDefault="0013058D" w:rsidP="00793A1D">
      <w:pPr>
        <w:spacing w:after="0" w:line="360" w:lineRule="auto"/>
        <w:jc w:val="center"/>
        <w:rPr>
          <w:rFonts w:cstheme="minorHAnsi"/>
          <w:b/>
        </w:rPr>
      </w:pPr>
      <w:r w:rsidRPr="000C5B4A">
        <w:rPr>
          <w:rFonts w:cstheme="minorHAnsi"/>
          <w:b/>
          <w:bCs/>
        </w:rPr>
        <w:t>§ 2</w:t>
      </w:r>
    </w:p>
    <w:p w14:paraId="478BE81B" w14:textId="7D9AB713" w:rsidR="0013058D" w:rsidRPr="000C5B4A" w:rsidRDefault="0013058D" w:rsidP="00793A1D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0C5B4A">
        <w:rPr>
          <w:rFonts w:asciiTheme="minorHAnsi" w:hAnsiTheme="minorHAnsi" w:cstheme="minorHAnsi"/>
        </w:rPr>
        <w:t>Na podstawie niniejszej umowy Zamawiający zleca</w:t>
      </w:r>
      <w:r w:rsidRPr="000C5B4A">
        <w:rPr>
          <w:rFonts w:asciiTheme="minorHAnsi" w:hAnsiTheme="minorHAnsi" w:cstheme="minorHAnsi"/>
          <w:color w:val="FF0000"/>
        </w:rPr>
        <w:t xml:space="preserve"> </w:t>
      </w:r>
      <w:r w:rsidR="008B7CDB">
        <w:rPr>
          <w:rFonts w:asciiTheme="minorHAnsi" w:hAnsiTheme="minorHAnsi" w:cstheme="minorHAnsi"/>
        </w:rPr>
        <w:t xml:space="preserve">wynajem pojazdu wraz z kierowcą na wizyty studyjne w terminie............................................. </w:t>
      </w:r>
      <w:r w:rsidRPr="000C5B4A">
        <w:rPr>
          <w:rFonts w:asciiTheme="minorHAnsi" w:hAnsiTheme="minorHAnsi" w:cstheme="minorHAnsi"/>
        </w:rPr>
        <w:t xml:space="preserve">w ramach projektu </w:t>
      </w:r>
      <w:r>
        <w:rPr>
          <w:rFonts w:asciiTheme="minorHAnsi" w:hAnsiTheme="minorHAnsi" w:cstheme="minorHAnsi"/>
          <w:i/>
        </w:rPr>
        <w:t>„OW</w:t>
      </w:r>
      <w:r w:rsidRPr="000C5B4A">
        <w:rPr>
          <w:rFonts w:asciiTheme="minorHAnsi" w:hAnsiTheme="minorHAnsi" w:cstheme="minorHAnsi"/>
          <w:i/>
        </w:rPr>
        <w:t>ES – Ośrodek Wsp</w:t>
      </w:r>
      <w:r>
        <w:rPr>
          <w:rFonts w:asciiTheme="minorHAnsi" w:hAnsiTheme="minorHAnsi" w:cstheme="minorHAnsi"/>
          <w:i/>
        </w:rPr>
        <w:t>arcia</w:t>
      </w:r>
      <w:r w:rsidRPr="000C5B4A">
        <w:rPr>
          <w:rFonts w:asciiTheme="minorHAnsi" w:hAnsiTheme="minorHAnsi" w:cstheme="minorHAnsi"/>
          <w:i/>
        </w:rPr>
        <w:t xml:space="preserve"> Ekonomii Społecznej w E</w:t>
      </w:r>
      <w:r>
        <w:rPr>
          <w:rFonts w:asciiTheme="minorHAnsi" w:hAnsiTheme="minorHAnsi" w:cstheme="minorHAnsi"/>
          <w:i/>
        </w:rPr>
        <w:t>łk</w:t>
      </w:r>
      <w:r w:rsidRPr="000C5B4A">
        <w:rPr>
          <w:rFonts w:asciiTheme="minorHAnsi" w:hAnsiTheme="minorHAnsi" w:cstheme="minorHAnsi"/>
          <w:i/>
        </w:rPr>
        <w:t xml:space="preserve">u” </w:t>
      </w:r>
      <w:r w:rsidRPr="000C5B4A">
        <w:rPr>
          <w:rFonts w:asciiTheme="minorHAnsi" w:hAnsiTheme="minorHAnsi" w:cstheme="minorHAnsi"/>
        </w:rPr>
        <w:t>finan</w:t>
      </w:r>
      <w:r w:rsidRPr="000C5B4A">
        <w:rPr>
          <w:rFonts w:asciiTheme="minorHAnsi" w:hAnsiTheme="minorHAnsi" w:cstheme="minorHAnsi"/>
          <w:color w:val="000000"/>
        </w:rPr>
        <w:t xml:space="preserve">sowanego w ramach Regionalnego Programu Operacyjnego Województwa Warmińsko-Mazurskiego na lata 2014-2020 współfinansowanego ze środków Unii Europejskiej w ramach Europejskiego Funduszu Społecznego </w:t>
      </w:r>
      <w:r w:rsidRPr="000C5B4A">
        <w:rPr>
          <w:rFonts w:asciiTheme="minorHAnsi" w:hAnsiTheme="minorHAnsi" w:cstheme="minorHAnsi"/>
        </w:rPr>
        <w:t>(zwanego dalej „zleceniem”).</w:t>
      </w:r>
    </w:p>
    <w:p w14:paraId="5D5441F4" w14:textId="77777777" w:rsidR="0013058D" w:rsidRPr="000C5B4A" w:rsidRDefault="0013058D" w:rsidP="00793A1D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b/>
          <w:color w:val="000000"/>
        </w:rPr>
      </w:pPr>
    </w:p>
    <w:p w14:paraId="1CC6D445" w14:textId="244F4337" w:rsidR="0013058D" w:rsidRPr="008B3819" w:rsidRDefault="0013058D" w:rsidP="00793A1D">
      <w:pPr>
        <w:numPr>
          <w:ilvl w:val="3"/>
          <w:numId w:val="13"/>
        </w:numPr>
        <w:spacing w:after="0" w:line="360" w:lineRule="auto"/>
        <w:ind w:left="284" w:hanging="284"/>
        <w:jc w:val="both"/>
        <w:rPr>
          <w:rFonts w:cstheme="minorHAnsi"/>
          <w:iCs/>
          <w:color w:val="000000"/>
        </w:rPr>
      </w:pPr>
      <w:r w:rsidRPr="000C5B4A">
        <w:rPr>
          <w:rFonts w:cstheme="minorHAnsi"/>
          <w:color w:val="000000"/>
        </w:rPr>
        <w:lastRenderedPageBreak/>
        <w:t xml:space="preserve">Przedmiot </w:t>
      </w:r>
      <w:r w:rsidR="00E31F8A">
        <w:rPr>
          <w:rFonts w:cstheme="minorHAnsi"/>
          <w:color w:val="000000"/>
        </w:rPr>
        <w:t>umowy</w:t>
      </w:r>
      <w:r w:rsidRPr="000C5B4A">
        <w:rPr>
          <w:rFonts w:cstheme="minorHAnsi"/>
          <w:color w:val="000000"/>
        </w:rPr>
        <w:t xml:space="preserve"> ma być wykonany zgodnie z wymaganiami zawartymi w </w:t>
      </w:r>
      <w:r>
        <w:rPr>
          <w:rFonts w:cstheme="minorHAnsi"/>
          <w:color w:val="000000"/>
        </w:rPr>
        <w:t>rozeznaniu rynku</w:t>
      </w:r>
      <w:r w:rsidRPr="000C5B4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br/>
      </w:r>
      <w:r w:rsidRPr="000C5B4A">
        <w:rPr>
          <w:rFonts w:cstheme="minorHAnsi"/>
          <w:color w:val="000000"/>
        </w:rPr>
        <w:t xml:space="preserve">(i ewentualnymi wyjaśnieniami i zmianami do </w:t>
      </w:r>
      <w:r>
        <w:rPr>
          <w:rFonts w:cstheme="minorHAnsi"/>
          <w:color w:val="000000"/>
        </w:rPr>
        <w:t>rozeznania</w:t>
      </w:r>
      <w:r w:rsidRPr="000C5B4A">
        <w:rPr>
          <w:rFonts w:cstheme="minorHAnsi"/>
          <w:color w:val="000000"/>
        </w:rPr>
        <w:t xml:space="preserve">) oraz zgodnie z </w:t>
      </w:r>
      <w:r w:rsidR="008B7CDB">
        <w:rPr>
          <w:rFonts w:cstheme="minorHAnsi"/>
          <w:color w:val="000000"/>
        </w:rPr>
        <w:t xml:space="preserve">ofertą złożoną przez Wykonawcę. </w:t>
      </w:r>
    </w:p>
    <w:p w14:paraId="12CA198F" w14:textId="77777777" w:rsidR="0013058D" w:rsidRPr="000C5B4A" w:rsidRDefault="0013058D" w:rsidP="00793A1D">
      <w:pPr>
        <w:numPr>
          <w:ilvl w:val="3"/>
          <w:numId w:val="13"/>
        </w:numPr>
        <w:spacing w:after="0" w:line="360" w:lineRule="auto"/>
        <w:ind w:left="284" w:hanging="284"/>
        <w:jc w:val="both"/>
        <w:rPr>
          <w:rFonts w:cstheme="minorHAnsi"/>
          <w:color w:val="000000"/>
        </w:rPr>
      </w:pPr>
      <w:r w:rsidRPr="000C5B4A">
        <w:rPr>
          <w:rFonts w:cstheme="minorHAnsi"/>
          <w:color w:val="000000"/>
        </w:rPr>
        <w:t xml:space="preserve">W przypadku rozbieżności pomiędzy treścią </w:t>
      </w:r>
      <w:r>
        <w:rPr>
          <w:rFonts w:cstheme="minorHAnsi"/>
          <w:color w:val="000000"/>
        </w:rPr>
        <w:t>rozeznania</w:t>
      </w:r>
      <w:r w:rsidRPr="000C5B4A">
        <w:rPr>
          <w:rFonts w:cstheme="minorHAnsi"/>
          <w:color w:val="000000"/>
        </w:rPr>
        <w:t xml:space="preserve"> a </w:t>
      </w:r>
      <w:r>
        <w:rPr>
          <w:rFonts w:cstheme="minorHAnsi"/>
          <w:color w:val="000000"/>
        </w:rPr>
        <w:t>o</w:t>
      </w:r>
      <w:r w:rsidRPr="000C5B4A">
        <w:rPr>
          <w:rFonts w:cstheme="minorHAnsi"/>
          <w:color w:val="000000"/>
        </w:rPr>
        <w:t xml:space="preserve">fertą Wykonawcy, przeważa treść </w:t>
      </w:r>
      <w:r>
        <w:rPr>
          <w:rFonts w:cstheme="minorHAnsi"/>
          <w:color w:val="000000"/>
        </w:rPr>
        <w:t>rozeznania rynku</w:t>
      </w:r>
      <w:r w:rsidRPr="000C5B4A">
        <w:rPr>
          <w:rFonts w:cstheme="minorHAnsi"/>
          <w:color w:val="000000"/>
        </w:rPr>
        <w:t xml:space="preserve">. </w:t>
      </w:r>
    </w:p>
    <w:p w14:paraId="74DF2A1E" w14:textId="77777777" w:rsidR="0013058D" w:rsidRPr="000C5B4A" w:rsidRDefault="0013058D" w:rsidP="00793A1D">
      <w:pPr>
        <w:numPr>
          <w:ilvl w:val="3"/>
          <w:numId w:val="13"/>
        </w:numPr>
        <w:spacing w:after="0" w:line="360" w:lineRule="auto"/>
        <w:ind w:left="284" w:hanging="284"/>
        <w:jc w:val="both"/>
        <w:rPr>
          <w:rFonts w:cstheme="minorHAnsi"/>
        </w:rPr>
      </w:pPr>
      <w:r w:rsidRPr="000C5B4A">
        <w:rPr>
          <w:rFonts w:cstheme="minorHAnsi"/>
        </w:rPr>
        <w:t xml:space="preserve">Wykonawca zobowiązuje się w trakcie wykonywania niniejszej umowy uwzględniać sugestie </w:t>
      </w:r>
      <w:r>
        <w:rPr>
          <w:rFonts w:cstheme="minorHAnsi"/>
        </w:rPr>
        <w:br/>
      </w:r>
      <w:r w:rsidRPr="000C5B4A">
        <w:rPr>
          <w:rFonts w:cstheme="minorHAnsi"/>
        </w:rPr>
        <w:t xml:space="preserve">i życzenia Zamawiającego dotyczące sposobu jej wykonania. </w:t>
      </w:r>
    </w:p>
    <w:p w14:paraId="305FC66C" w14:textId="77777777" w:rsidR="0013058D" w:rsidRPr="000C5B4A" w:rsidRDefault="0013058D" w:rsidP="00793A1D">
      <w:pPr>
        <w:numPr>
          <w:ilvl w:val="3"/>
          <w:numId w:val="13"/>
        </w:numPr>
        <w:spacing w:after="0" w:line="360" w:lineRule="auto"/>
        <w:ind w:left="284" w:hanging="284"/>
        <w:jc w:val="both"/>
        <w:rPr>
          <w:rFonts w:cstheme="minorHAnsi"/>
        </w:rPr>
      </w:pPr>
      <w:r w:rsidRPr="000C5B4A">
        <w:rPr>
          <w:rFonts w:cstheme="minorHAnsi"/>
        </w:rPr>
        <w:t xml:space="preserve">Wykonawca gwarantuje, iż równoległe inne organizowane przez niego usługi, nie będą zakłócały realizacji przedmiotu niniejszej umowy. </w:t>
      </w:r>
    </w:p>
    <w:p w14:paraId="74109A4C" w14:textId="11E0EFCD" w:rsidR="004B3817" w:rsidRDefault="0013058D" w:rsidP="00793A1D">
      <w:pPr>
        <w:numPr>
          <w:ilvl w:val="3"/>
          <w:numId w:val="13"/>
        </w:numPr>
        <w:spacing w:after="0" w:line="360" w:lineRule="auto"/>
        <w:ind w:left="284" w:hanging="284"/>
        <w:jc w:val="both"/>
        <w:rPr>
          <w:rFonts w:cstheme="minorHAnsi"/>
        </w:rPr>
      </w:pPr>
      <w:r w:rsidRPr="000C5B4A">
        <w:rPr>
          <w:rFonts w:cstheme="minorHAnsi"/>
        </w:rPr>
        <w:t xml:space="preserve">Wykonawca oświadcza, że posiada odpowiednie możliwości osobowe i techniczne konieczne do realizacji przedmiotowej umowy.  </w:t>
      </w:r>
    </w:p>
    <w:p w14:paraId="75F920F8" w14:textId="77777777" w:rsidR="002F0815" w:rsidRDefault="002F0815" w:rsidP="00793A1D">
      <w:pPr>
        <w:numPr>
          <w:ilvl w:val="3"/>
          <w:numId w:val="13"/>
        </w:numPr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Przed realizacją spotu Wykonawca zaprezentuje Zamawiającemu koncepcję reżyserską, koncepcję scenografii harmonogram produkcji i ewentualne inne ważne dla spotu elementy produkcji. Po zaakceptowaniu wszystkich zagadnień Zamawiający skieruje spot do dalszej produkcji. </w:t>
      </w:r>
    </w:p>
    <w:p w14:paraId="59E41DE8" w14:textId="77777777" w:rsidR="00B871B0" w:rsidRPr="00B871B0" w:rsidRDefault="00B871B0" w:rsidP="00793A1D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B871B0">
        <w:rPr>
          <w:rFonts w:eastAsia="Times New Roman"/>
          <w:szCs w:val="24"/>
          <w:lang w:eastAsia="pl-PL"/>
        </w:rPr>
        <w:t>Wykonawca zapewni podkład muzyczny (możliwość wyboru z co najmniej 3 propozycji). Wykonawca dostarczy Zamawiającemu oświadczenie o nabyciu praw do użycia wybranego przez Zamawiającego fragmentu muzycznego do produkcji spotu będącego przed</w:t>
      </w:r>
      <w:r>
        <w:rPr>
          <w:rFonts w:eastAsia="Times New Roman"/>
          <w:szCs w:val="24"/>
          <w:lang w:eastAsia="pl-PL"/>
        </w:rPr>
        <w:t xml:space="preserve">miotem niniejszego zamówienia. </w:t>
      </w:r>
    </w:p>
    <w:p w14:paraId="4E438DE5" w14:textId="7C2B8074" w:rsidR="002F0815" w:rsidRPr="00B871B0" w:rsidRDefault="00F24A9A" w:rsidP="00793A1D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B871B0">
        <w:rPr>
          <w:sz w:val="23"/>
          <w:szCs w:val="23"/>
        </w:rPr>
        <w:t xml:space="preserve">Wykonawca zobowiązany jest do przedstawienia Zamawiającemu do akceptacji zmontowany spot. W terminie </w:t>
      </w:r>
      <w:r w:rsidR="00B871B0">
        <w:rPr>
          <w:sz w:val="23"/>
          <w:szCs w:val="23"/>
        </w:rPr>
        <w:t>7</w:t>
      </w:r>
      <w:r w:rsidRPr="00B871B0">
        <w:rPr>
          <w:sz w:val="23"/>
          <w:szCs w:val="23"/>
        </w:rPr>
        <w:t xml:space="preserve"> dni roboczych od przedstawienia zmontowanego spotu Zamawiającemu przysługuje prawo do poprawek, a Wykonawca zobowiązuje się nanieść poprawki, w terminie 7 dni roboczych od zgłoszenia ich przez Zamawiającego.</w:t>
      </w:r>
    </w:p>
    <w:p w14:paraId="7C9A36A0" w14:textId="0987853B" w:rsidR="00B871B0" w:rsidRPr="00B871B0" w:rsidRDefault="00B871B0" w:rsidP="00793A1D">
      <w:pPr>
        <w:numPr>
          <w:ilvl w:val="3"/>
          <w:numId w:val="13"/>
        </w:numPr>
        <w:spacing w:after="0"/>
        <w:ind w:left="284" w:hanging="284"/>
        <w:jc w:val="both"/>
        <w:rPr>
          <w:rFonts w:cstheme="minorHAnsi"/>
        </w:rPr>
      </w:pPr>
      <w:r>
        <w:rPr>
          <w:sz w:val="23"/>
          <w:szCs w:val="23"/>
        </w:rPr>
        <w:t xml:space="preserve">Wykonawca przekaże Zamawiającemu gotowy spot w terminie 5 dni roboczych od akceptacji. </w:t>
      </w:r>
    </w:p>
    <w:p w14:paraId="24E7F768" w14:textId="77777777" w:rsidR="00F24A9A" w:rsidRPr="00434C6A" w:rsidRDefault="00F24A9A" w:rsidP="00793A1D">
      <w:pPr>
        <w:spacing w:after="0"/>
        <w:ind w:left="284"/>
        <w:jc w:val="both"/>
        <w:rPr>
          <w:rFonts w:cstheme="minorHAnsi"/>
        </w:rPr>
      </w:pPr>
    </w:p>
    <w:p w14:paraId="731B0F2B" w14:textId="77777777" w:rsidR="0013058D" w:rsidRPr="000C5B4A" w:rsidRDefault="0013058D" w:rsidP="00793A1D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3</w:t>
      </w:r>
    </w:p>
    <w:p w14:paraId="1B0491C0" w14:textId="0B242F29" w:rsidR="00E53242" w:rsidRDefault="0013058D" w:rsidP="00793A1D">
      <w:pPr>
        <w:numPr>
          <w:ilvl w:val="1"/>
          <w:numId w:val="14"/>
        </w:numPr>
        <w:tabs>
          <w:tab w:val="clear" w:pos="144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>Za zrealizowanie zamówienia Zamawiający zobowiązu</w:t>
      </w:r>
      <w:r w:rsidR="008B7CDB">
        <w:rPr>
          <w:rFonts w:cstheme="minorHAnsi"/>
        </w:rPr>
        <w:t>je się zapłacić Wykonawcy</w:t>
      </w:r>
      <w:r w:rsidRPr="000C5B4A">
        <w:rPr>
          <w:rFonts w:cstheme="minorHAnsi"/>
        </w:rPr>
        <w:t xml:space="preserve"> </w:t>
      </w:r>
      <w:r w:rsidR="00163C52">
        <w:rPr>
          <w:rFonts w:cstheme="minorHAnsi"/>
        </w:rPr>
        <w:t xml:space="preserve">cenę </w:t>
      </w:r>
      <w:r w:rsidRPr="0005252C">
        <w:rPr>
          <w:rFonts w:cstheme="minorHAnsi"/>
        </w:rPr>
        <w:t>brutto</w:t>
      </w:r>
      <w:r w:rsidR="008B7CDB">
        <w:rPr>
          <w:rFonts w:cstheme="minorHAnsi"/>
        </w:rPr>
        <w:t xml:space="preserve"> za 1 </w:t>
      </w:r>
      <w:r w:rsidR="004B3817">
        <w:rPr>
          <w:rFonts w:cstheme="minorHAnsi"/>
        </w:rPr>
        <w:t>spot</w:t>
      </w:r>
      <w:r w:rsidRPr="0005252C">
        <w:rPr>
          <w:rFonts w:cstheme="minorHAnsi"/>
        </w:rPr>
        <w:t>: ............................................ zł (słownie: ......</w:t>
      </w:r>
      <w:r w:rsidR="008B7CDB">
        <w:rPr>
          <w:rFonts w:cstheme="minorHAnsi"/>
        </w:rPr>
        <w:t>...................</w:t>
      </w:r>
      <w:r w:rsidRPr="0005252C">
        <w:rPr>
          <w:rFonts w:cstheme="minorHAnsi"/>
        </w:rPr>
        <w:t>.........</w:t>
      </w:r>
      <w:r w:rsidR="00302951">
        <w:rPr>
          <w:rFonts w:cstheme="minorHAnsi"/>
        </w:rPr>
        <w:t xml:space="preserve">..............................), czyli ogólną kwotę brutto za 6 spotów: </w:t>
      </w:r>
      <w:r w:rsidR="00302951" w:rsidRPr="0005252C">
        <w:rPr>
          <w:rFonts w:cstheme="minorHAnsi"/>
        </w:rPr>
        <w:t>............................................ zł (słownie: ......</w:t>
      </w:r>
      <w:r w:rsidR="00302951">
        <w:rPr>
          <w:rFonts w:cstheme="minorHAnsi"/>
        </w:rPr>
        <w:t>...................</w:t>
      </w:r>
      <w:r w:rsidR="00302951" w:rsidRPr="0005252C">
        <w:rPr>
          <w:rFonts w:cstheme="minorHAnsi"/>
        </w:rPr>
        <w:t>.........</w:t>
      </w:r>
      <w:r w:rsidR="00302951">
        <w:rPr>
          <w:rFonts w:cstheme="minorHAnsi"/>
        </w:rPr>
        <w:t>..............................).</w:t>
      </w:r>
    </w:p>
    <w:p w14:paraId="5B861D5F" w14:textId="6AFD6F5E" w:rsidR="00E31F8A" w:rsidRDefault="0013058D" w:rsidP="00793A1D">
      <w:pPr>
        <w:numPr>
          <w:ilvl w:val="1"/>
          <w:numId w:val="14"/>
        </w:numPr>
        <w:tabs>
          <w:tab w:val="clear" w:pos="1440"/>
        </w:tabs>
        <w:spacing w:after="0"/>
        <w:ind w:left="360"/>
        <w:jc w:val="both"/>
        <w:rPr>
          <w:rFonts w:cstheme="minorHAnsi"/>
        </w:rPr>
      </w:pPr>
      <w:r w:rsidRPr="00E31F8A">
        <w:rPr>
          <w:rFonts w:cstheme="minorHAnsi"/>
        </w:rPr>
        <w:t>Wynagrodzenie określone w ust. 1 obejmuje wszelkie koszty, jakie poniesie Wykonawca z tytułu należytej i zgodnej z umową oraz obowiązującymi przepi</w:t>
      </w:r>
      <w:r w:rsidR="00E31F8A" w:rsidRPr="00E31F8A">
        <w:rPr>
          <w:rFonts w:cstheme="minorHAnsi"/>
        </w:rPr>
        <w:t xml:space="preserve">sami prawa, realizacją umowy, </w:t>
      </w:r>
      <w:r w:rsidR="00481FC8">
        <w:rPr>
          <w:rFonts w:cstheme="minorHAnsi"/>
        </w:rPr>
        <w:br/>
      </w:r>
      <w:r w:rsidR="00E31F8A" w:rsidRPr="00E31F8A">
        <w:rPr>
          <w:rFonts w:cstheme="minorHAnsi"/>
        </w:rPr>
        <w:t>a w szczególności w cenie usługi</w:t>
      </w:r>
      <w:r w:rsidR="00E31F8A">
        <w:rPr>
          <w:rFonts w:cstheme="minorHAnsi"/>
        </w:rPr>
        <w:t xml:space="preserve"> Wykonawca zapewni</w:t>
      </w:r>
      <w:r w:rsidR="00E31F8A" w:rsidRPr="00E31F8A">
        <w:rPr>
          <w:rFonts w:cstheme="minorHAnsi"/>
        </w:rPr>
        <w:t>:</w:t>
      </w:r>
    </w:p>
    <w:p w14:paraId="3A83F4CF" w14:textId="29B7FBFA" w:rsidR="00434C6A" w:rsidRPr="00E31F8A" w:rsidRDefault="00434C6A" w:rsidP="00793A1D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E31F8A">
        <w:rPr>
          <w:rFonts w:cstheme="minorHAnsi"/>
        </w:rPr>
        <w:t xml:space="preserve">przekazanie praw autorskich i pokrewnych do spotu na wszystkie pola eksploatacji, w </w:t>
      </w:r>
      <w:r w:rsidR="00E31F8A">
        <w:rPr>
          <w:rFonts w:cstheme="minorHAnsi"/>
        </w:rPr>
        <w:t>tym</w:t>
      </w:r>
      <w:r w:rsidRPr="00E31F8A">
        <w:rPr>
          <w:rFonts w:cstheme="minorHAnsi"/>
        </w:rPr>
        <w:t>:</w:t>
      </w:r>
    </w:p>
    <w:p w14:paraId="73537972" w14:textId="77777777" w:rsidR="00434C6A" w:rsidRPr="008F1AF3" w:rsidRDefault="00434C6A" w:rsidP="00793A1D">
      <w:pPr>
        <w:pStyle w:val="Akapitzlist"/>
        <w:numPr>
          <w:ilvl w:val="0"/>
          <w:numId w:val="33"/>
        </w:numPr>
        <w:spacing w:after="0"/>
        <w:ind w:left="1276"/>
        <w:jc w:val="both"/>
        <w:rPr>
          <w:rFonts w:cstheme="minorHAnsi"/>
        </w:rPr>
      </w:pPr>
      <w:r w:rsidRPr="008F1AF3">
        <w:rPr>
          <w:rFonts w:cstheme="minorHAnsi"/>
        </w:rPr>
        <w:t>utrwalania i zwielokrotniania jakąkolwiek techniką (w tym drukiem, na kliszy fotograficznej, na taśmie magnetycznej, cyfrowo) w jakimkolwiek systemie i na jakimkolwiek nośniku m. in. płyta DVD, pendrive;</w:t>
      </w:r>
    </w:p>
    <w:p w14:paraId="6466F8DB" w14:textId="77777777" w:rsidR="00434C6A" w:rsidRPr="008F1AF3" w:rsidRDefault="00434C6A" w:rsidP="00793A1D">
      <w:pPr>
        <w:pStyle w:val="Akapitzlist"/>
        <w:numPr>
          <w:ilvl w:val="0"/>
          <w:numId w:val="33"/>
        </w:numPr>
        <w:spacing w:after="0"/>
        <w:ind w:left="1276"/>
        <w:jc w:val="both"/>
        <w:rPr>
          <w:rFonts w:cstheme="minorHAnsi"/>
        </w:rPr>
      </w:pPr>
      <w:r w:rsidRPr="008F1AF3">
        <w:rPr>
          <w:rFonts w:cstheme="minorHAnsi"/>
        </w:rPr>
        <w:lastRenderedPageBreak/>
        <w:t>wprowadzania do komputera oraz do sieci komputerowej i/lub multimedialnej;</w:t>
      </w:r>
    </w:p>
    <w:p w14:paraId="5D65DFDE" w14:textId="77777777" w:rsidR="00434C6A" w:rsidRPr="008F1AF3" w:rsidRDefault="00434C6A" w:rsidP="00793A1D">
      <w:pPr>
        <w:pStyle w:val="Akapitzlist"/>
        <w:numPr>
          <w:ilvl w:val="0"/>
          <w:numId w:val="33"/>
        </w:numPr>
        <w:spacing w:after="0"/>
        <w:ind w:left="1276"/>
        <w:jc w:val="both"/>
        <w:rPr>
          <w:rFonts w:cstheme="minorHAnsi"/>
        </w:rPr>
      </w:pPr>
      <w:r w:rsidRPr="008F1AF3">
        <w:rPr>
          <w:rFonts w:cstheme="minorHAnsi"/>
        </w:rPr>
        <w:t>publicznego udostępniania materiału w taki sposób, aby każdy mógł mieć do niego dostęp w miejscu i czasie przez siebie wybranym (m.in. w Internecie);</w:t>
      </w:r>
    </w:p>
    <w:p w14:paraId="284A4096" w14:textId="77777777" w:rsidR="00434C6A" w:rsidRPr="008F1AF3" w:rsidRDefault="00434C6A" w:rsidP="00793A1D">
      <w:pPr>
        <w:pStyle w:val="Akapitzlist"/>
        <w:numPr>
          <w:ilvl w:val="0"/>
          <w:numId w:val="33"/>
        </w:numPr>
        <w:spacing w:after="0"/>
        <w:ind w:left="1276"/>
        <w:jc w:val="both"/>
        <w:rPr>
          <w:rFonts w:cstheme="minorHAnsi"/>
        </w:rPr>
      </w:pPr>
      <w:r w:rsidRPr="008F1AF3">
        <w:rPr>
          <w:rFonts w:cstheme="minorHAnsi"/>
        </w:rPr>
        <w:t>publicznego odtwarzania;</w:t>
      </w:r>
    </w:p>
    <w:p w14:paraId="439C7469" w14:textId="77777777" w:rsidR="00434C6A" w:rsidRPr="008F1AF3" w:rsidRDefault="00434C6A" w:rsidP="00793A1D">
      <w:pPr>
        <w:pStyle w:val="Akapitzlist"/>
        <w:numPr>
          <w:ilvl w:val="0"/>
          <w:numId w:val="33"/>
        </w:numPr>
        <w:spacing w:after="0"/>
        <w:ind w:left="1276"/>
        <w:jc w:val="both"/>
        <w:rPr>
          <w:rFonts w:cstheme="minorHAnsi"/>
        </w:rPr>
      </w:pPr>
      <w:r w:rsidRPr="008F1AF3">
        <w:rPr>
          <w:rFonts w:cstheme="minorHAnsi"/>
        </w:rPr>
        <w:t>użyczania i/lub najmu;</w:t>
      </w:r>
    </w:p>
    <w:p w14:paraId="642AC9A4" w14:textId="77777777" w:rsidR="00434C6A" w:rsidRPr="008F1AF3" w:rsidRDefault="00434C6A" w:rsidP="00793A1D">
      <w:pPr>
        <w:pStyle w:val="Akapitzlist"/>
        <w:numPr>
          <w:ilvl w:val="0"/>
          <w:numId w:val="33"/>
        </w:numPr>
        <w:spacing w:after="0"/>
        <w:ind w:left="1276"/>
        <w:jc w:val="both"/>
        <w:rPr>
          <w:rFonts w:cstheme="minorHAnsi"/>
        </w:rPr>
      </w:pPr>
      <w:r w:rsidRPr="008F1AF3">
        <w:rPr>
          <w:rFonts w:cstheme="minorHAnsi"/>
        </w:rPr>
        <w:t>nadawania za pomocą wizji i/lub fonii przewodowej oraz bezprzewodowej przez stację naziemną;</w:t>
      </w:r>
    </w:p>
    <w:p w14:paraId="58868F30" w14:textId="77777777" w:rsidR="00434C6A" w:rsidRPr="008F1AF3" w:rsidRDefault="00434C6A" w:rsidP="00793A1D">
      <w:pPr>
        <w:pStyle w:val="Akapitzlist"/>
        <w:numPr>
          <w:ilvl w:val="0"/>
          <w:numId w:val="33"/>
        </w:numPr>
        <w:spacing w:after="0"/>
        <w:ind w:left="1276"/>
        <w:jc w:val="both"/>
        <w:rPr>
          <w:rFonts w:cstheme="minorHAnsi"/>
        </w:rPr>
      </w:pPr>
      <w:r w:rsidRPr="008F1AF3">
        <w:rPr>
          <w:rFonts w:cstheme="minorHAnsi"/>
        </w:rPr>
        <w:t>nadawania za pośrednictwem satelity;</w:t>
      </w:r>
    </w:p>
    <w:p w14:paraId="3D3012E2" w14:textId="2FBA2F9E" w:rsidR="00434C6A" w:rsidRDefault="00434C6A" w:rsidP="00793A1D">
      <w:pPr>
        <w:pStyle w:val="Akapitzlist"/>
        <w:numPr>
          <w:ilvl w:val="0"/>
          <w:numId w:val="33"/>
        </w:numPr>
        <w:spacing w:after="0"/>
        <w:ind w:left="1276"/>
        <w:jc w:val="both"/>
        <w:rPr>
          <w:rFonts w:cstheme="minorHAnsi"/>
        </w:rPr>
      </w:pPr>
      <w:r w:rsidRPr="008F1AF3">
        <w:rPr>
          <w:rFonts w:cstheme="minorHAnsi"/>
        </w:rPr>
        <w:t xml:space="preserve">równoczesnego i integralnego nadawania m.in. za pośrednictwem platform cyfrowych </w:t>
      </w:r>
      <w:r>
        <w:rPr>
          <w:rFonts w:cstheme="minorHAnsi"/>
        </w:rPr>
        <w:br/>
      </w:r>
      <w:r w:rsidRPr="008F1AF3">
        <w:rPr>
          <w:rFonts w:cstheme="minorHAnsi"/>
        </w:rPr>
        <w:t>i sieci kablowych.</w:t>
      </w:r>
    </w:p>
    <w:p w14:paraId="785137E6" w14:textId="741683BC" w:rsidR="00434C6A" w:rsidRDefault="00434C6A" w:rsidP="00793A1D">
      <w:pPr>
        <w:pStyle w:val="Akapitzlist"/>
        <w:spacing w:after="0"/>
        <w:ind w:left="634" w:firstLine="282"/>
        <w:jc w:val="both"/>
        <w:rPr>
          <w:rFonts w:cstheme="minorHAnsi"/>
        </w:rPr>
      </w:pPr>
      <w:r>
        <w:rPr>
          <w:rFonts w:cstheme="minorHAnsi"/>
        </w:rPr>
        <w:t>P</w:t>
      </w:r>
      <w:r w:rsidRPr="008F1AF3">
        <w:rPr>
          <w:rFonts w:cstheme="minorHAnsi"/>
        </w:rPr>
        <w:t>rzeniesienie w/w praw autorskich nie jest ograni</w:t>
      </w:r>
      <w:r w:rsidR="00E31F8A">
        <w:rPr>
          <w:rFonts w:cstheme="minorHAnsi"/>
        </w:rPr>
        <w:t>czone czasowo ani terytorialnie;</w:t>
      </w:r>
    </w:p>
    <w:p w14:paraId="12F8D37B" w14:textId="4797A9D8" w:rsidR="00E31F8A" w:rsidRPr="00E31F8A" w:rsidRDefault="00434C6A" w:rsidP="00793A1D">
      <w:pPr>
        <w:pStyle w:val="Akapitzlist"/>
        <w:numPr>
          <w:ilvl w:val="0"/>
          <w:numId w:val="31"/>
        </w:numPr>
        <w:spacing w:after="0"/>
        <w:ind w:left="993" w:hanging="426"/>
        <w:jc w:val="both"/>
        <w:rPr>
          <w:rFonts w:cstheme="minorHAnsi"/>
        </w:rPr>
      </w:pPr>
      <w:r w:rsidRPr="00E31F8A">
        <w:rPr>
          <w:sz w:val="23"/>
          <w:szCs w:val="23"/>
        </w:rPr>
        <w:t>opracowanie scenariusza i terminarz</w:t>
      </w:r>
      <w:r w:rsidR="00E31F8A">
        <w:rPr>
          <w:sz w:val="23"/>
          <w:szCs w:val="23"/>
        </w:rPr>
        <w:t>a, który uzgodni z Zamawiającym;</w:t>
      </w:r>
    </w:p>
    <w:p w14:paraId="241EACF3" w14:textId="64FC4001" w:rsidR="00434C6A" w:rsidRPr="00E31F8A" w:rsidRDefault="00434C6A" w:rsidP="00793A1D">
      <w:pPr>
        <w:pStyle w:val="Akapitzlist"/>
        <w:numPr>
          <w:ilvl w:val="0"/>
          <w:numId w:val="31"/>
        </w:numPr>
        <w:spacing w:after="0"/>
        <w:ind w:left="993" w:hanging="426"/>
        <w:jc w:val="both"/>
        <w:rPr>
          <w:rFonts w:cstheme="minorHAnsi"/>
        </w:rPr>
      </w:pPr>
      <w:r w:rsidRPr="00E31F8A">
        <w:rPr>
          <w:rFonts w:eastAsia="Times New Roman"/>
          <w:lang w:eastAsia="pl-PL"/>
        </w:rPr>
        <w:t>montaż, profesjonalne oświetlenie, udźwiękowienie, ewentualne efekty specjalne, opracowanie graficzne, tr</w:t>
      </w:r>
      <w:r w:rsidR="00E31F8A">
        <w:rPr>
          <w:rFonts w:eastAsia="Times New Roman"/>
          <w:lang w:eastAsia="pl-PL"/>
        </w:rPr>
        <w:t>ansport, nośniki, digitalizację.</w:t>
      </w:r>
    </w:p>
    <w:p w14:paraId="10644360" w14:textId="77777777" w:rsidR="0013058D" w:rsidRPr="000C5B4A" w:rsidRDefault="0013058D" w:rsidP="00793A1D">
      <w:pPr>
        <w:tabs>
          <w:tab w:val="num" w:pos="426"/>
        </w:tabs>
        <w:spacing w:after="0"/>
        <w:ind w:left="426"/>
        <w:jc w:val="both"/>
        <w:rPr>
          <w:rFonts w:cstheme="minorHAnsi"/>
        </w:rPr>
      </w:pPr>
    </w:p>
    <w:p w14:paraId="71797F2E" w14:textId="77777777" w:rsidR="0013058D" w:rsidRPr="000C5B4A" w:rsidRDefault="0013058D" w:rsidP="00793A1D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4</w:t>
      </w:r>
    </w:p>
    <w:p w14:paraId="5D110896" w14:textId="77777777" w:rsidR="0013058D" w:rsidRPr="000C5B4A" w:rsidRDefault="0013058D" w:rsidP="00793A1D">
      <w:pPr>
        <w:numPr>
          <w:ilvl w:val="0"/>
          <w:numId w:val="15"/>
        </w:numPr>
        <w:tabs>
          <w:tab w:val="clear" w:pos="720"/>
        </w:tabs>
        <w:spacing w:after="0"/>
        <w:ind w:left="360"/>
        <w:jc w:val="both"/>
        <w:rPr>
          <w:rFonts w:cstheme="minorHAnsi"/>
          <w:color w:val="0D0D0D"/>
        </w:rPr>
      </w:pPr>
      <w:r w:rsidRPr="000C5B4A">
        <w:rPr>
          <w:rFonts w:cstheme="minorHAnsi"/>
          <w:color w:val="0D0D0D"/>
        </w:rPr>
        <w:t xml:space="preserve">Zapłata za wykonanie przedmiotu niniejszej umowy następuje na podstawie protokołu odbioru należytego wykonania usługi oraz prawidłowo wystawionej przez Wykonawcę faktury/rachunku po zrealizowaniu przedmiotu umowy. </w:t>
      </w:r>
    </w:p>
    <w:p w14:paraId="1E317C5B" w14:textId="64ADD2CC" w:rsidR="003E08BF" w:rsidRDefault="003E08BF" w:rsidP="00793A1D">
      <w:pPr>
        <w:numPr>
          <w:ilvl w:val="0"/>
          <w:numId w:val="15"/>
        </w:numPr>
        <w:tabs>
          <w:tab w:val="clear" w:pos="720"/>
        </w:tabs>
        <w:spacing w:after="0"/>
        <w:ind w:left="360"/>
        <w:jc w:val="both"/>
        <w:rPr>
          <w:rFonts w:cstheme="minorHAnsi"/>
        </w:rPr>
      </w:pPr>
      <w:r w:rsidRPr="00A04FEF">
        <w:rPr>
          <w:rFonts w:cstheme="minorHAnsi"/>
        </w:rPr>
        <w:t xml:space="preserve">Zapłata nastąpi przelewem na numer rachunku podanego przez Wykonawcę, na podstawie wystawionych faktur w terminie </w:t>
      </w:r>
      <w:r>
        <w:rPr>
          <w:rFonts w:cstheme="minorHAnsi"/>
        </w:rPr>
        <w:t>30</w:t>
      </w:r>
      <w:r w:rsidRPr="00A04FEF">
        <w:rPr>
          <w:rFonts w:cstheme="minorHAnsi"/>
        </w:rPr>
        <w:t xml:space="preserve"> dni od dnia dostarczenia prawidłowo wystawionej faktury </w:t>
      </w:r>
      <w:r>
        <w:t>pod warunkiem dostępności środków na subkoncie Stowarzyszenia Adelfi wydzielonym na potrzeby ww. projektu. W wypadku opóźnień w przekazaniu środków przez Instytucję Pośredniczącą/Lidera na subkonto projektu, Zamawiający zastrzega sobie prawo do dokonania zapłaty natychmiast po otrzymaniu zaległych środków</w:t>
      </w:r>
      <w:r w:rsidRPr="00A04FEF">
        <w:rPr>
          <w:rFonts w:cstheme="minorHAnsi"/>
        </w:rPr>
        <w:t xml:space="preserve">. </w:t>
      </w:r>
    </w:p>
    <w:p w14:paraId="551B3E9E" w14:textId="6B7C5FFC" w:rsidR="0013058D" w:rsidRPr="000C5B4A" w:rsidRDefault="0013058D" w:rsidP="00793A1D">
      <w:pPr>
        <w:numPr>
          <w:ilvl w:val="0"/>
          <w:numId w:val="15"/>
        </w:numPr>
        <w:tabs>
          <w:tab w:val="clear" w:pos="72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 xml:space="preserve">Za dzień zapłaty uważa się dzień złożenia polecenia przelewu przez Zamawiającego. </w:t>
      </w:r>
    </w:p>
    <w:p w14:paraId="113E0526" w14:textId="77777777" w:rsidR="0013058D" w:rsidRPr="000C5B4A" w:rsidRDefault="0013058D" w:rsidP="00793A1D">
      <w:pPr>
        <w:spacing w:after="0"/>
        <w:ind w:left="360"/>
        <w:jc w:val="both"/>
        <w:rPr>
          <w:rFonts w:cstheme="minorHAnsi"/>
        </w:rPr>
      </w:pPr>
    </w:p>
    <w:p w14:paraId="13583CCD" w14:textId="77777777" w:rsidR="0013058D" w:rsidRPr="000C5B4A" w:rsidRDefault="0013058D" w:rsidP="00793A1D">
      <w:pPr>
        <w:spacing w:after="0"/>
        <w:ind w:left="540" w:hanging="54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5</w:t>
      </w:r>
    </w:p>
    <w:p w14:paraId="3B214E94" w14:textId="2A0DF7E3" w:rsidR="0013058D" w:rsidRPr="000C5B4A" w:rsidRDefault="0013058D" w:rsidP="00793A1D">
      <w:pPr>
        <w:numPr>
          <w:ilvl w:val="0"/>
          <w:numId w:val="18"/>
        </w:numPr>
        <w:tabs>
          <w:tab w:val="num" w:pos="426"/>
        </w:tabs>
        <w:spacing w:after="0"/>
        <w:ind w:left="426" w:hanging="426"/>
        <w:jc w:val="both"/>
        <w:rPr>
          <w:rFonts w:cstheme="minorHAnsi"/>
        </w:rPr>
      </w:pPr>
      <w:r w:rsidRPr="000C5B4A">
        <w:rPr>
          <w:rFonts w:cstheme="minorHAnsi"/>
        </w:rPr>
        <w:t xml:space="preserve">Ze strony Zamawiającego osobą upoważnionymi do kontaktów z Wykonawcą w sprawach dotyczących </w:t>
      </w:r>
      <w:r>
        <w:rPr>
          <w:rFonts w:cstheme="minorHAnsi"/>
        </w:rPr>
        <w:t>rozeznania rynku</w:t>
      </w:r>
      <w:r w:rsidRPr="000C5B4A">
        <w:rPr>
          <w:rFonts w:cstheme="minorHAnsi"/>
        </w:rPr>
        <w:t xml:space="preserve"> oraz kwestii finansowych jest </w:t>
      </w:r>
      <w:r w:rsidR="00FA2C18" w:rsidRPr="00FA2C18">
        <w:rPr>
          <w:rFonts w:cstheme="minorHAnsi"/>
          <w:b/>
        </w:rPr>
        <w:t>Paulina</w:t>
      </w:r>
      <w:r w:rsidR="00FA2C18">
        <w:rPr>
          <w:rFonts w:cstheme="minorHAnsi"/>
          <w:b/>
        </w:rPr>
        <w:t xml:space="preserve"> Zajkowska</w:t>
      </w:r>
      <w:r w:rsidRPr="000C5B4A">
        <w:rPr>
          <w:rFonts w:cstheme="minorHAnsi"/>
          <w:b/>
        </w:rPr>
        <w:t>,</w:t>
      </w:r>
      <w:r w:rsidRPr="000C5B4A">
        <w:rPr>
          <w:rFonts w:cstheme="minorHAnsi"/>
        </w:rPr>
        <w:t xml:space="preserve"> tel.</w:t>
      </w:r>
      <w:r>
        <w:rPr>
          <w:rFonts w:cstheme="minorHAnsi"/>
        </w:rPr>
        <w:t xml:space="preserve"> 87 737 74</w:t>
      </w:r>
      <w:r w:rsidR="00FA2C18">
        <w:rPr>
          <w:rFonts w:cstheme="minorHAnsi"/>
        </w:rPr>
        <w:t xml:space="preserve"> 82</w:t>
      </w:r>
      <w:r w:rsidRPr="000C5B4A">
        <w:rPr>
          <w:rFonts w:cstheme="minorHAnsi"/>
          <w:lang w:val="de-DE"/>
        </w:rPr>
        <w:t xml:space="preserve">, </w:t>
      </w:r>
      <w:proofErr w:type="spellStart"/>
      <w:r w:rsidRPr="000C5B4A">
        <w:rPr>
          <w:rFonts w:cstheme="minorHAnsi"/>
          <w:lang w:val="de-DE"/>
        </w:rPr>
        <w:t>e-mail</w:t>
      </w:r>
      <w:proofErr w:type="spellEnd"/>
      <w:r w:rsidRPr="000C5B4A">
        <w:rPr>
          <w:rFonts w:cstheme="minorHAnsi"/>
          <w:lang w:val="de-DE"/>
        </w:rPr>
        <w:t xml:space="preserve">: </w:t>
      </w:r>
      <w:hyperlink r:id="rId8" w:history="1">
        <w:r w:rsidR="00FA2C18" w:rsidRPr="0014421C">
          <w:rPr>
            <w:rStyle w:val="Hipercze"/>
            <w:rFonts w:cstheme="minorHAnsi"/>
            <w:lang w:val="de-DE"/>
          </w:rPr>
          <w:t>paulina.zakjkowska@adelfi.pl</w:t>
        </w:r>
      </w:hyperlink>
      <w:r w:rsidR="00FA2C18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 xml:space="preserve"> </w:t>
      </w:r>
    </w:p>
    <w:p w14:paraId="07D04FE6" w14:textId="77777777" w:rsidR="0013058D" w:rsidRPr="000C5B4A" w:rsidRDefault="0013058D" w:rsidP="00793A1D">
      <w:pPr>
        <w:numPr>
          <w:ilvl w:val="0"/>
          <w:numId w:val="18"/>
        </w:numPr>
        <w:tabs>
          <w:tab w:val="num" w:pos="426"/>
        </w:tabs>
        <w:spacing w:after="0"/>
        <w:ind w:left="426" w:hanging="426"/>
        <w:jc w:val="both"/>
        <w:rPr>
          <w:rFonts w:cstheme="minorHAnsi"/>
        </w:rPr>
      </w:pPr>
      <w:r w:rsidRPr="000C5B4A">
        <w:rPr>
          <w:rFonts w:cstheme="minorHAnsi"/>
        </w:rPr>
        <w:t>Ze strony Wykonawcy osobą upoważnioną do kontaktów z Zamawiającym w sprawach dotyczących realizacji przedmiotu umowy jest..............................................,</w:t>
      </w:r>
      <w:r>
        <w:rPr>
          <w:rFonts w:cstheme="minorHAnsi"/>
        </w:rPr>
        <w:t xml:space="preserve"> tel.</w:t>
      </w:r>
      <w:r w:rsidRPr="000C5B4A">
        <w:rPr>
          <w:rFonts w:cstheme="minorHAnsi"/>
        </w:rPr>
        <w:t xml:space="preserve"> ........................................, e-mail:……………………….……….  . </w:t>
      </w:r>
    </w:p>
    <w:p w14:paraId="1B95D152" w14:textId="77777777" w:rsidR="0013058D" w:rsidRPr="000C5B4A" w:rsidRDefault="0013058D" w:rsidP="00793A1D">
      <w:pPr>
        <w:spacing w:after="0"/>
        <w:ind w:left="426"/>
        <w:jc w:val="both"/>
        <w:rPr>
          <w:rFonts w:cstheme="minorHAnsi"/>
        </w:rPr>
      </w:pPr>
    </w:p>
    <w:p w14:paraId="56D8C895" w14:textId="77777777" w:rsidR="0013058D" w:rsidRPr="000C5B4A" w:rsidRDefault="0013058D" w:rsidP="00793A1D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6</w:t>
      </w:r>
    </w:p>
    <w:p w14:paraId="5593D285" w14:textId="4A0606CF" w:rsidR="0013058D" w:rsidRPr="000C5B4A" w:rsidRDefault="0013058D" w:rsidP="00793A1D">
      <w:pPr>
        <w:numPr>
          <w:ilvl w:val="0"/>
          <w:numId w:val="17"/>
        </w:numPr>
        <w:tabs>
          <w:tab w:val="clear" w:pos="2340"/>
        </w:tabs>
        <w:spacing w:after="0"/>
        <w:ind w:left="426" w:hanging="426"/>
        <w:jc w:val="both"/>
        <w:rPr>
          <w:rFonts w:cstheme="minorHAnsi"/>
        </w:rPr>
      </w:pPr>
      <w:r w:rsidRPr="000C5B4A">
        <w:rPr>
          <w:rFonts w:cstheme="minorHAnsi"/>
        </w:rPr>
        <w:t>W przypadku nienależytego zrealizowania przez Wykonawcę zamówienia Zamawiającemu przysług</w:t>
      </w:r>
      <w:r w:rsidR="00163C52">
        <w:rPr>
          <w:rFonts w:cstheme="minorHAnsi"/>
        </w:rPr>
        <w:t>uje kara umowna w wysokości 5</w:t>
      </w:r>
      <w:r w:rsidRPr="000C5B4A">
        <w:rPr>
          <w:rFonts w:cstheme="minorHAnsi"/>
        </w:rPr>
        <w:t xml:space="preserve">0% </w:t>
      </w:r>
      <w:r w:rsidR="00302951">
        <w:rPr>
          <w:rFonts w:cstheme="minorHAnsi"/>
        </w:rPr>
        <w:t xml:space="preserve">ogólnej </w:t>
      </w:r>
      <w:r w:rsidRPr="000C5B4A">
        <w:rPr>
          <w:rFonts w:cstheme="minorHAnsi"/>
        </w:rPr>
        <w:t>kwoty brutto</w:t>
      </w:r>
      <w:r w:rsidR="00302951">
        <w:rPr>
          <w:rFonts w:cstheme="minorHAnsi"/>
        </w:rPr>
        <w:t xml:space="preserve"> wskazanej </w:t>
      </w:r>
      <w:r w:rsidR="00302951" w:rsidRPr="00302951">
        <w:rPr>
          <w:rFonts w:cstheme="minorHAnsi"/>
        </w:rPr>
        <w:t>w § 3 ust. 1.</w:t>
      </w:r>
    </w:p>
    <w:p w14:paraId="230022B7" w14:textId="5D33B287" w:rsidR="0013058D" w:rsidRPr="000C5B4A" w:rsidRDefault="0013058D" w:rsidP="00793A1D">
      <w:pPr>
        <w:numPr>
          <w:ilvl w:val="0"/>
          <w:numId w:val="17"/>
        </w:numPr>
        <w:tabs>
          <w:tab w:val="num" w:pos="36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t>W przypadku gdy szkoda prze</w:t>
      </w:r>
      <w:r>
        <w:rPr>
          <w:rFonts w:cstheme="minorHAnsi"/>
        </w:rPr>
        <w:t>wyższy</w:t>
      </w:r>
      <w:r w:rsidRPr="000C5B4A">
        <w:rPr>
          <w:rFonts w:cstheme="minorHAnsi"/>
        </w:rPr>
        <w:t xml:space="preserve"> wysokość zastrzeżonych kar umownych Zamawiający jest upoważniony do dochodzenia odszkodowania do rzeczywiście poniesionej szkody. </w:t>
      </w:r>
    </w:p>
    <w:p w14:paraId="57409D9F" w14:textId="77777777" w:rsidR="0013058D" w:rsidRPr="000C5B4A" w:rsidRDefault="0013058D" w:rsidP="00793A1D">
      <w:pPr>
        <w:numPr>
          <w:ilvl w:val="0"/>
          <w:numId w:val="17"/>
        </w:numPr>
        <w:tabs>
          <w:tab w:val="num" w:pos="360"/>
        </w:tabs>
        <w:spacing w:after="0"/>
        <w:ind w:left="360"/>
        <w:jc w:val="both"/>
        <w:rPr>
          <w:rFonts w:cstheme="minorHAnsi"/>
        </w:rPr>
      </w:pPr>
      <w:r w:rsidRPr="000C5B4A">
        <w:rPr>
          <w:rFonts w:cstheme="minorHAnsi"/>
        </w:rPr>
        <w:lastRenderedPageBreak/>
        <w:t xml:space="preserve">Zamawiający jest upoważniony do potrącenia kar umownych z wypłaty wynagrodzenia należnego Wykonawcy.    </w:t>
      </w:r>
    </w:p>
    <w:p w14:paraId="64EBC01D" w14:textId="77777777" w:rsidR="0013058D" w:rsidRPr="000C5B4A" w:rsidRDefault="0013058D" w:rsidP="00793A1D">
      <w:pPr>
        <w:spacing w:after="0"/>
        <w:ind w:left="360"/>
        <w:jc w:val="both"/>
        <w:rPr>
          <w:rFonts w:cstheme="minorHAnsi"/>
        </w:rPr>
      </w:pPr>
    </w:p>
    <w:p w14:paraId="43361331" w14:textId="77777777" w:rsidR="0013058D" w:rsidRPr="000C5B4A" w:rsidRDefault="0013058D" w:rsidP="00793A1D">
      <w:pPr>
        <w:spacing w:after="0"/>
        <w:jc w:val="center"/>
        <w:rPr>
          <w:rFonts w:cstheme="minorHAnsi"/>
        </w:rPr>
      </w:pPr>
      <w:r w:rsidRPr="000C5B4A">
        <w:rPr>
          <w:rFonts w:cstheme="minorHAnsi"/>
          <w:b/>
        </w:rPr>
        <w:t>§ 7</w:t>
      </w:r>
    </w:p>
    <w:p w14:paraId="0C8B25E8" w14:textId="77777777" w:rsidR="0013058D" w:rsidRPr="000C5B4A" w:rsidRDefault="0013058D" w:rsidP="00793A1D">
      <w:pPr>
        <w:spacing w:after="0"/>
        <w:jc w:val="both"/>
        <w:rPr>
          <w:rFonts w:cstheme="minorHAnsi"/>
        </w:rPr>
      </w:pPr>
      <w:r w:rsidRPr="000C5B4A">
        <w:rPr>
          <w:rFonts w:cstheme="minorHAnsi"/>
        </w:rPr>
        <w:t>Zamawiający jest upoważniony do pisemnego rozwiązania umowy bez wypowiedzenia (z zachowaniem uprawnienia do dochodzenia odszkodowań i kar umownych) w przypadku:</w:t>
      </w:r>
    </w:p>
    <w:p w14:paraId="5139E65C" w14:textId="77777777" w:rsidR="0013058D" w:rsidRPr="0005252C" w:rsidRDefault="0013058D" w:rsidP="00793A1D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cstheme="minorHAnsi"/>
        </w:rPr>
      </w:pPr>
      <w:r w:rsidRPr="0005252C">
        <w:rPr>
          <w:rFonts w:cstheme="minorHAnsi"/>
        </w:rPr>
        <w:t>niewykonywania lub nienależytego wykonania obowiązków umownych przez Wykonawcę;</w:t>
      </w:r>
    </w:p>
    <w:p w14:paraId="3547304A" w14:textId="77777777" w:rsidR="0013058D" w:rsidRPr="0005252C" w:rsidRDefault="0013058D" w:rsidP="00793A1D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cstheme="minorHAnsi"/>
        </w:rPr>
      </w:pPr>
      <w:r w:rsidRPr="0005252C">
        <w:rPr>
          <w:rFonts w:cstheme="minorHAnsi"/>
        </w:rPr>
        <w:t>rozwiązania umowy o dofinansowanie/współpracy, na podstawie której jest finansowana niniejsza umowa;</w:t>
      </w:r>
    </w:p>
    <w:p w14:paraId="07144AB2" w14:textId="77777777" w:rsidR="0013058D" w:rsidRDefault="0013058D" w:rsidP="00793A1D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cstheme="minorHAnsi"/>
        </w:rPr>
      </w:pPr>
      <w:r w:rsidRPr="0005252C">
        <w:rPr>
          <w:rFonts w:cstheme="minorHAnsi"/>
        </w:rPr>
        <w:t>nie przekazania przez Jednostkę Pośredniczącą/Lidera środków na realizację niniejszej umowy.</w:t>
      </w:r>
    </w:p>
    <w:p w14:paraId="2354C52E" w14:textId="77777777" w:rsidR="0013058D" w:rsidRPr="0005252C" w:rsidRDefault="0013058D" w:rsidP="00793A1D">
      <w:pPr>
        <w:pStyle w:val="Akapitzlist"/>
        <w:spacing w:after="0"/>
        <w:ind w:left="851"/>
        <w:jc w:val="both"/>
        <w:rPr>
          <w:rFonts w:cstheme="minorHAnsi"/>
        </w:rPr>
      </w:pPr>
    </w:p>
    <w:p w14:paraId="308250E7" w14:textId="77777777" w:rsidR="0013058D" w:rsidRPr="000C5B4A" w:rsidRDefault="0013058D" w:rsidP="00793A1D">
      <w:pPr>
        <w:spacing w:after="0"/>
        <w:jc w:val="center"/>
        <w:rPr>
          <w:rFonts w:cstheme="minorHAnsi"/>
        </w:rPr>
      </w:pPr>
      <w:r w:rsidRPr="000C5B4A">
        <w:rPr>
          <w:rFonts w:cstheme="minorHAnsi"/>
          <w:b/>
        </w:rPr>
        <w:t>§ 8</w:t>
      </w:r>
    </w:p>
    <w:p w14:paraId="12667747" w14:textId="77777777" w:rsidR="0013058D" w:rsidRPr="000C5B4A" w:rsidRDefault="0013058D" w:rsidP="00793A1D">
      <w:pPr>
        <w:spacing w:after="0"/>
        <w:ind w:left="360" w:hanging="360"/>
        <w:jc w:val="both"/>
        <w:rPr>
          <w:rFonts w:cstheme="minorHAnsi"/>
        </w:rPr>
      </w:pPr>
      <w:r w:rsidRPr="000C5B4A">
        <w:rPr>
          <w:rFonts w:cstheme="minorHAnsi"/>
        </w:rPr>
        <w:t>1.</w:t>
      </w:r>
      <w:r w:rsidRPr="000C5B4A">
        <w:rPr>
          <w:rFonts w:cstheme="minorHAnsi"/>
        </w:rPr>
        <w:tab/>
        <w:t xml:space="preserve">Wszelkie ewentualne spory między stronami, wynikające z niniejszej umowy, powinny być rozwiązane bez zbędnej zwłoki, drogą negocjacji między Stronami. </w:t>
      </w:r>
    </w:p>
    <w:p w14:paraId="7FFA8B99" w14:textId="28040523" w:rsidR="0013058D" w:rsidRDefault="0013058D" w:rsidP="00793A1D">
      <w:pPr>
        <w:spacing w:after="0"/>
        <w:ind w:left="360" w:hanging="360"/>
        <w:jc w:val="both"/>
        <w:rPr>
          <w:rFonts w:cstheme="minorHAnsi"/>
        </w:rPr>
      </w:pPr>
      <w:r w:rsidRPr="000C5B4A">
        <w:rPr>
          <w:rFonts w:cstheme="minorHAnsi"/>
        </w:rPr>
        <w:t>2.</w:t>
      </w:r>
      <w:r w:rsidRPr="000C5B4A">
        <w:rPr>
          <w:rFonts w:cstheme="minorHAnsi"/>
        </w:rPr>
        <w:tab/>
        <w:t>W przypadku niepowodzenia negocjacji, spory będzie rozstrzygał sąd właściwy miejsc</w:t>
      </w:r>
      <w:r>
        <w:rPr>
          <w:rFonts w:cstheme="minorHAnsi"/>
        </w:rPr>
        <w:t>owo dla siedziby Zamawiającego.</w:t>
      </w:r>
    </w:p>
    <w:p w14:paraId="3D45D70C" w14:textId="77777777" w:rsidR="0013058D" w:rsidRPr="000C5B4A" w:rsidRDefault="0013058D" w:rsidP="00793A1D">
      <w:pPr>
        <w:spacing w:after="0"/>
        <w:ind w:left="360" w:hanging="360"/>
        <w:jc w:val="both"/>
        <w:rPr>
          <w:rFonts w:cstheme="minorHAnsi"/>
        </w:rPr>
      </w:pPr>
    </w:p>
    <w:p w14:paraId="49CA5E3F" w14:textId="77777777" w:rsidR="0013058D" w:rsidRPr="000C5B4A" w:rsidRDefault="0013058D" w:rsidP="00793A1D">
      <w:pPr>
        <w:spacing w:after="0"/>
        <w:jc w:val="center"/>
        <w:rPr>
          <w:rFonts w:cstheme="minorHAnsi"/>
          <w:b/>
        </w:rPr>
      </w:pPr>
      <w:r w:rsidRPr="000C5B4A">
        <w:rPr>
          <w:rFonts w:cstheme="minorHAnsi"/>
          <w:b/>
        </w:rPr>
        <w:t>§ 9</w:t>
      </w:r>
    </w:p>
    <w:p w14:paraId="738E85DA" w14:textId="77777777" w:rsidR="0013058D" w:rsidRPr="000C5B4A" w:rsidRDefault="0013058D" w:rsidP="00793A1D">
      <w:pPr>
        <w:numPr>
          <w:ilvl w:val="0"/>
          <w:numId w:val="16"/>
        </w:numPr>
        <w:tabs>
          <w:tab w:val="num" w:pos="426"/>
        </w:tabs>
        <w:spacing w:after="0"/>
        <w:ind w:left="540" w:hanging="540"/>
        <w:jc w:val="both"/>
        <w:rPr>
          <w:rFonts w:cstheme="minorHAnsi"/>
        </w:rPr>
      </w:pPr>
      <w:r w:rsidRPr="000C5B4A">
        <w:rPr>
          <w:rFonts w:cstheme="minorHAnsi"/>
        </w:rPr>
        <w:t>Umowa wchodzi w życie z dniem podpisania jej przez upoważnionych przedstawicieli Stron.</w:t>
      </w:r>
    </w:p>
    <w:p w14:paraId="3DB1FCC6" w14:textId="77777777" w:rsidR="0013058D" w:rsidRPr="000C5B4A" w:rsidRDefault="0013058D" w:rsidP="00793A1D">
      <w:pPr>
        <w:numPr>
          <w:ilvl w:val="0"/>
          <w:numId w:val="16"/>
        </w:numPr>
        <w:tabs>
          <w:tab w:val="num" w:pos="426"/>
        </w:tabs>
        <w:spacing w:after="0"/>
        <w:ind w:left="540" w:hanging="540"/>
        <w:jc w:val="both"/>
        <w:rPr>
          <w:rFonts w:cstheme="minorHAnsi"/>
        </w:rPr>
      </w:pPr>
      <w:r w:rsidRPr="000C5B4A">
        <w:rPr>
          <w:rFonts w:cstheme="minorHAnsi"/>
        </w:rPr>
        <w:t xml:space="preserve">Umowę sporządzono w dwóch jednobrzmiących egzemplarzach po jednym dla każdej ze stron. </w:t>
      </w:r>
    </w:p>
    <w:p w14:paraId="703B0614" w14:textId="77777777" w:rsidR="0013058D" w:rsidRPr="000C5B4A" w:rsidRDefault="0013058D" w:rsidP="00793A1D">
      <w:pPr>
        <w:spacing w:after="0"/>
        <w:jc w:val="both"/>
        <w:rPr>
          <w:rFonts w:cstheme="minorHAnsi"/>
        </w:rPr>
      </w:pPr>
    </w:p>
    <w:p w14:paraId="0C1A5C90" w14:textId="77777777" w:rsidR="0013058D" w:rsidRPr="000C5B4A" w:rsidRDefault="0013058D" w:rsidP="00793A1D">
      <w:pPr>
        <w:tabs>
          <w:tab w:val="left" w:pos="900"/>
        </w:tabs>
        <w:spacing w:after="0"/>
        <w:rPr>
          <w:rFonts w:cstheme="minorHAnsi"/>
          <w:bCs/>
        </w:rPr>
      </w:pPr>
      <w:r w:rsidRPr="000C5B4A">
        <w:rPr>
          <w:rFonts w:cstheme="minorHAnsi"/>
          <w:bCs/>
        </w:rPr>
        <w:tab/>
        <w:t xml:space="preserve">         </w:t>
      </w:r>
      <w:r w:rsidRPr="000C5B4A">
        <w:rPr>
          <w:rFonts w:cstheme="minorHAnsi"/>
          <w:bCs/>
          <w:lang w:val="x-none"/>
        </w:rPr>
        <w:t>Zamawiający</w:t>
      </w:r>
      <w:r w:rsidRPr="000C5B4A">
        <w:rPr>
          <w:rFonts w:cstheme="minorHAnsi"/>
          <w:bCs/>
        </w:rPr>
        <w:t>:</w:t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  <w:lang w:val="x-none"/>
        </w:rPr>
        <w:tab/>
      </w:r>
      <w:r w:rsidRPr="000C5B4A">
        <w:rPr>
          <w:rFonts w:cstheme="minorHAnsi"/>
          <w:bCs/>
        </w:rPr>
        <w:t xml:space="preserve">                   </w:t>
      </w:r>
      <w:r w:rsidRPr="000C5B4A">
        <w:rPr>
          <w:rFonts w:cstheme="minorHAnsi"/>
          <w:bCs/>
          <w:lang w:val="x-none"/>
        </w:rPr>
        <w:t>Wykonawca</w:t>
      </w:r>
      <w:r w:rsidRPr="000C5B4A">
        <w:rPr>
          <w:rFonts w:cstheme="minorHAnsi"/>
          <w:bCs/>
        </w:rPr>
        <w:t xml:space="preserve">:  </w:t>
      </w:r>
    </w:p>
    <w:p w14:paraId="6A5DA9E5" w14:textId="77777777" w:rsidR="0013058D" w:rsidRPr="000C5B4A" w:rsidRDefault="0013058D" w:rsidP="00793A1D">
      <w:pPr>
        <w:tabs>
          <w:tab w:val="left" w:pos="900"/>
        </w:tabs>
        <w:spacing w:after="0"/>
        <w:jc w:val="center"/>
        <w:rPr>
          <w:rFonts w:cstheme="minorHAnsi"/>
          <w:bCs/>
        </w:rPr>
      </w:pPr>
    </w:p>
    <w:p w14:paraId="264BAF21" w14:textId="77777777" w:rsidR="0013058D" w:rsidRPr="000C5B4A" w:rsidRDefault="0013058D" w:rsidP="00793A1D">
      <w:pPr>
        <w:tabs>
          <w:tab w:val="left" w:pos="900"/>
        </w:tabs>
        <w:spacing w:after="0"/>
        <w:jc w:val="center"/>
        <w:rPr>
          <w:rFonts w:cstheme="minorHAnsi"/>
          <w:bCs/>
        </w:rPr>
      </w:pPr>
    </w:p>
    <w:p w14:paraId="408A3EE8" w14:textId="77777777" w:rsidR="0013058D" w:rsidRPr="000C5B4A" w:rsidRDefault="0013058D" w:rsidP="00793A1D">
      <w:pPr>
        <w:tabs>
          <w:tab w:val="left" w:pos="900"/>
        </w:tabs>
        <w:spacing w:after="0"/>
        <w:jc w:val="center"/>
        <w:rPr>
          <w:rFonts w:cstheme="minorHAnsi"/>
          <w:bCs/>
        </w:rPr>
      </w:pPr>
    </w:p>
    <w:p w14:paraId="043E3563" w14:textId="461D57A7" w:rsidR="009F22B7" w:rsidRPr="00C84CB4" w:rsidRDefault="0013058D" w:rsidP="00793A1D">
      <w:pPr>
        <w:spacing w:after="0"/>
        <w:jc w:val="center"/>
        <w:rPr>
          <w:rFonts w:cstheme="minorHAnsi"/>
        </w:rPr>
      </w:pPr>
      <w:r w:rsidRPr="000C5B4A">
        <w:rPr>
          <w:rFonts w:cstheme="minorHAnsi"/>
        </w:rPr>
        <w:t xml:space="preserve">          …………………………………………</w:t>
      </w:r>
      <w:r w:rsidRPr="000C5B4A">
        <w:rPr>
          <w:rFonts w:cstheme="minorHAnsi"/>
        </w:rPr>
        <w:tab/>
      </w:r>
      <w:r w:rsidRPr="000C5B4A">
        <w:rPr>
          <w:rFonts w:cstheme="minorHAnsi"/>
        </w:rPr>
        <w:tab/>
        <w:t xml:space="preserve">         </w:t>
      </w:r>
      <w:r w:rsidRPr="000C5B4A">
        <w:rPr>
          <w:rFonts w:cstheme="minorHAnsi"/>
        </w:rPr>
        <w:tab/>
      </w:r>
      <w:r w:rsidRPr="000C5B4A">
        <w:rPr>
          <w:rFonts w:cstheme="minorHAnsi"/>
        </w:rPr>
        <w:tab/>
      </w:r>
      <w:r w:rsidRPr="000C5B4A">
        <w:rPr>
          <w:rFonts w:cstheme="minorHAnsi"/>
        </w:rPr>
        <w:tab/>
        <w:t>………………………………………</w:t>
      </w:r>
    </w:p>
    <w:sectPr w:rsidR="009F22B7" w:rsidRPr="00C84CB4" w:rsidSect="00C16BB0">
      <w:head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623DD" w14:textId="77777777" w:rsidR="0043064E" w:rsidRDefault="0043064E" w:rsidP="00655A23">
      <w:pPr>
        <w:spacing w:after="0" w:line="240" w:lineRule="auto"/>
      </w:pPr>
      <w:r>
        <w:separator/>
      </w:r>
    </w:p>
  </w:endnote>
  <w:endnote w:type="continuationSeparator" w:id="0">
    <w:p w14:paraId="74073AA4" w14:textId="77777777" w:rsidR="0043064E" w:rsidRDefault="0043064E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F4531" w14:textId="77777777" w:rsidR="0043064E" w:rsidRDefault="0043064E" w:rsidP="00655A23">
      <w:pPr>
        <w:spacing w:after="0" w:line="240" w:lineRule="auto"/>
      </w:pPr>
      <w:r>
        <w:separator/>
      </w:r>
    </w:p>
  </w:footnote>
  <w:footnote w:type="continuationSeparator" w:id="0">
    <w:p w14:paraId="0D2E0B39" w14:textId="77777777" w:rsidR="0043064E" w:rsidRDefault="0043064E" w:rsidP="0065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41FCC" w14:textId="77777777"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6652C89" wp14:editId="626A5ECE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11" name="Obraz 11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0D0D"/>
    <w:multiLevelType w:val="multilevel"/>
    <w:tmpl w:val="B33C92B0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739B4"/>
    <w:multiLevelType w:val="hybridMultilevel"/>
    <w:tmpl w:val="19ECF73A"/>
    <w:lvl w:ilvl="0" w:tplc="256C11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BFC"/>
    <w:multiLevelType w:val="hybridMultilevel"/>
    <w:tmpl w:val="D4880F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8A26FB"/>
    <w:multiLevelType w:val="hybridMultilevel"/>
    <w:tmpl w:val="29367F7E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2704"/>
    <w:multiLevelType w:val="hybridMultilevel"/>
    <w:tmpl w:val="F95A7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F10260"/>
    <w:multiLevelType w:val="multilevel"/>
    <w:tmpl w:val="73AADD7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81DC3"/>
    <w:multiLevelType w:val="hybridMultilevel"/>
    <w:tmpl w:val="DADCAB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D11412A"/>
    <w:multiLevelType w:val="hybridMultilevel"/>
    <w:tmpl w:val="3EA80A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403931"/>
    <w:multiLevelType w:val="hybridMultilevel"/>
    <w:tmpl w:val="6C625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34945770"/>
    <w:multiLevelType w:val="hybridMultilevel"/>
    <w:tmpl w:val="6FA6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717B6"/>
    <w:multiLevelType w:val="hybridMultilevel"/>
    <w:tmpl w:val="B69CF738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B54A0F"/>
    <w:multiLevelType w:val="hybridMultilevel"/>
    <w:tmpl w:val="E68653F6"/>
    <w:lvl w:ilvl="0" w:tplc="86DAD68C">
      <w:start w:val="5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50C00"/>
    <w:multiLevelType w:val="hybridMultilevel"/>
    <w:tmpl w:val="FEAA49C6"/>
    <w:lvl w:ilvl="0" w:tplc="13B2E1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B5C9F"/>
    <w:multiLevelType w:val="hybridMultilevel"/>
    <w:tmpl w:val="5D54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97B17"/>
    <w:multiLevelType w:val="hybridMultilevel"/>
    <w:tmpl w:val="56C663F8"/>
    <w:lvl w:ilvl="0" w:tplc="065428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B0CDC30">
      <w:start w:val="1"/>
      <w:numFmt w:val="decimal"/>
      <w:lvlText w:val="%4."/>
      <w:lvlJc w:val="left"/>
      <w:pPr>
        <w:ind w:left="502" w:hanging="360"/>
      </w:pPr>
      <w:rPr>
        <w:i w:val="0"/>
      </w:rPr>
    </w:lvl>
    <w:lvl w:ilvl="4" w:tplc="79424608">
      <w:start w:val="1"/>
      <w:numFmt w:val="lowerLetter"/>
      <w:lvlText w:val="%5)"/>
      <w:lvlJc w:val="left"/>
      <w:pPr>
        <w:ind w:left="3600" w:hanging="360"/>
      </w:pPr>
      <w:rPr>
        <w:i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E4F8C"/>
    <w:multiLevelType w:val="hybridMultilevel"/>
    <w:tmpl w:val="7F8E0AE2"/>
    <w:lvl w:ilvl="0" w:tplc="837EE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630D00"/>
    <w:multiLevelType w:val="hybridMultilevel"/>
    <w:tmpl w:val="FB2C6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14C22"/>
    <w:multiLevelType w:val="hybridMultilevel"/>
    <w:tmpl w:val="3DF8C46C"/>
    <w:lvl w:ilvl="0" w:tplc="F99C66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F2C0F"/>
    <w:multiLevelType w:val="hybridMultilevel"/>
    <w:tmpl w:val="D0BEA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A3128"/>
    <w:multiLevelType w:val="hybridMultilevel"/>
    <w:tmpl w:val="99EC8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A21A9"/>
    <w:multiLevelType w:val="multilevel"/>
    <w:tmpl w:val="15F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D4740E"/>
    <w:multiLevelType w:val="hybridMultilevel"/>
    <w:tmpl w:val="E6062FB2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457AD6D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28360812">
      <w:start w:val="2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0787FBD"/>
    <w:multiLevelType w:val="hybridMultilevel"/>
    <w:tmpl w:val="AFB8D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1598D"/>
    <w:multiLevelType w:val="hybridMultilevel"/>
    <w:tmpl w:val="85C0A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422A1"/>
    <w:multiLevelType w:val="hybridMultilevel"/>
    <w:tmpl w:val="5A3AC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F30A1"/>
    <w:multiLevelType w:val="hybridMultilevel"/>
    <w:tmpl w:val="B1269C0C"/>
    <w:lvl w:ilvl="0" w:tplc="79424608">
      <w:start w:val="1"/>
      <w:numFmt w:val="lowerLetter"/>
      <w:lvlText w:val="%1)"/>
      <w:lvlJc w:val="left"/>
      <w:pPr>
        <w:ind w:left="36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80D41"/>
    <w:multiLevelType w:val="hybridMultilevel"/>
    <w:tmpl w:val="E78A1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7"/>
  </w:num>
  <w:num w:numId="8">
    <w:abstractNumId w:val="4"/>
  </w:num>
  <w:num w:numId="9">
    <w:abstractNumId w:val="11"/>
  </w:num>
  <w:num w:numId="10">
    <w:abstractNumId w:val="23"/>
  </w:num>
  <w:num w:numId="11">
    <w:abstractNumId w:val="0"/>
  </w:num>
  <w:num w:numId="12">
    <w:abstractNumId w:val="7"/>
  </w:num>
  <w:num w:numId="13">
    <w:abstractNumId w:val="18"/>
  </w:num>
  <w:num w:numId="14">
    <w:abstractNumId w:val="2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9"/>
  </w:num>
  <w:num w:numId="20">
    <w:abstractNumId w:val="12"/>
  </w:num>
  <w:num w:numId="21">
    <w:abstractNumId w:val="1"/>
  </w:num>
  <w:num w:numId="22">
    <w:abstractNumId w:val="6"/>
  </w:num>
  <w:num w:numId="23">
    <w:abstractNumId w:val="2"/>
  </w:num>
  <w:num w:numId="24">
    <w:abstractNumId w:val="5"/>
  </w:num>
  <w:num w:numId="25">
    <w:abstractNumId w:val="9"/>
  </w:num>
  <w:num w:numId="26">
    <w:abstractNumId w:val="28"/>
  </w:num>
  <w:num w:numId="27">
    <w:abstractNumId w:val="30"/>
  </w:num>
  <w:num w:numId="28">
    <w:abstractNumId w:val="27"/>
  </w:num>
  <w:num w:numId="29">
    <w:abstractNumId w:val="20"/>
  </w:num>
  <w:num w:numId="30">
    <w:abstractNumId w:val="22"/>
  </w:num>
  <w:num w:numId="31">
    <w:abstractNumId w:val="8"/>
  </w:num>
  <w:num w:numId="32">
    <w:abstractNumId w:val="14"/>
  </w:num>
  <w:num w:numId="33">
    <w:abstractNumId w:val="3"/>
  </w:num>
  <w:num w:numId="34">
    <w:abstractNumId w:val="21"/>
  </w:num>
  <w:num w:numId="35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3"/>
    <w:rsid w:val="000156A7"/>
    <w:rsid w:val="000A6D56"/>
    <w:rsid w:val="0013058D"/>
    <w:rsid w:val="00163C52"/>
    <w:rsid w:val="001B0D11"/>
    <w:rsid w:val="001B5E5A"/>
    <w:rsid w:val="001C0D03"/>
    <w:rsid w:val="001C4C36"/>
    <w:rsid w:val="001D6A19"/>
    <w:rsid w:val="0021015D"/>
    <w:rsid w:val="002A0159"/>
    <w:rsid w:val="002C23B0"/>
    <w:rsid w:val="002E7F71"/>
    <w:rsid w:val="002F0815"/>
    <w:rsid w:val="00302951"/>
    <w:rsid w:val="003475EF"/>
    <w:rsid w:val="00351AB3"/>
    <w:rsid w:val="0036282B"/>
    <w:rsid w:val="00387ADD"/>
    <w:rsid w:val="003A4B64"/>
    <w:rsid w:val="003B32AF"/>
    <w:rsid w:val="003E08BF"/>
    <w:rsid w:val="003F3776"/>
    <w:rsid w:val="004074D8"/>
    <w:rsid w:val="0043064E"/>
    <w:rsid w:val="00433134"/>
    <w:rsid w:val="00434C6A"/>
    <w:rsid w:val="00444755"/>
    <w:rsid w:val="00465409"/>
    <w:rsid w:val="00481FC8"/>
    <w:rsid w:val="004B3817"/>
    <w:rsid w:val="004D0397"/>
    <w:rsid w:val="005142A9"/>
    <w:rsid w:val="00555284"/>
    <w:rsid w:val="00581083"/>
    <w:rsid w:val="00595941"/>
    <w:rsid w:val="005A1067"/>
    <w:rsid w:val="005B5B4B"/>
    <w:rsid w:val="005C6147"/>
    <w:rsid w:val="005E2010"/>
    <w:rsid w:val="005F4603"/>
    <w:rsid w:val="006513DA"/>
    <w:rsid w:val="00655A23"/>
    <w:rsid w:val="006737EA"/>
    <w:rsid w:val="0068414E"/>
    <w:rsid w:val="0069692C"/>
    <w:rsid w:val="006979BD"/>
    <w:rsid w:val="006C469D"/>
    <w:rsid w:val="0075507A"/>
    <w:rsid w:val="00792ACD"/>
    <w:rsid w:val="00793A1D"/>
    <w:rsid w:val="007969FD"/>
    <w:rsid w:val="007A4917"/>
    <w:rsid w:val="007D3633"/>
    <w:rsid w:val="007E2F70"/>
    <w:rsid w:val="007F3C23"/>
    <w:rsid w:val="00832CEA"/>
    <w:rsid w:val="00860C9C"/>
    <w:rsid w:val="00883B49"/>
    <w:rsid w:val="008B7CDB"/>
    <w:rsid w:val="008F1AF3"/>
    <w:rsid w:val="0090631D"/>
    <w:rsid w:val="00955830"/>
    <w:rsid w:val="00965396"/>
    <w:rsid w:val="009766D6"/>
    <w:rsid w:val="009862C7"/>
    <w:rsid w:val="0099333A"/>
    <w:rsid w:val="0099710F"/>
    <w:rsid w:val="009C3EA4"/>
    <w:rsid w:val="009F0E49"/>
    <w:rsid w:val="009F22B7"/>
    <w:rsid w:val="00A36A01"/>
    <w:rsid w:val="00A510C6"/>
    <w:rsid w:val="00A55A76"/>
    <w:rsid w:val="00AB7A59"/>
    <w:rsid w:val="00AC6367"/>
    <w:rsid w:val="00AE34CB"/>
    <w:rsid w:val="00AE416D"/>
    <w:rsid w:val="00AF660A"/>
    <w:rsid w:val="00B05B97"/>
    <w:rsid w:val="00B17C14"/>
    <w:rsid w:val="00B3162C"/>
    <w:rsid w:val="00B45697"/>
    <w:rsid w:val="00B56FF3"/>
    <w:rsid w:val="00B871B0"/>
    <w:rsid w:val="00BA620B"/>
    <w:rsid w:val="00BA63EE"/>
    <w:rsid w:val="00BC3CAD"/>
    <w:rsid w:val="00BD5BE2"/>
    <w:rsid w:val="00BD7DA4"/>
    <w:rsid w:val="00BF1BC1"/>
    <w:rsid w:val="00C16BB0"/>
    <w:rsid w:val="00C35242"/>
    <w:rsid w:val="00C37677"/>
    <w:rsid w:val="00C506F8"/>
    <w:rsid w:val="00C84CB4"/>
    <w:rsid w:val="00C85FE0"/>
    <w:rsid w:val="00C90F95"/>
    <w:rsid w:val="00C93314"/>
    <w:rsid w:val="00CA3E68"/>
    <w:rsid w:val="00CB7E84"/>
    <w:rsid w:val="00CC2837"/>
    <w:rsid w:val="00CE28C9"/>
    <w:rsid w:val="00CF74E4"/>
    <w:rsid w:val="00D107F6"/>
    <w:rsid w:val="00D26C1A"/>
    <w:rsid w:val="00D359FF"/>
    <w:rsid w:val="00D44859"/>
    <w:rsid w:val="00D47C89"/>
    <w:rsid w:val="00D51977"/>
    <w:rsid w:val="00D57432"/>
    <w:rsid w:val="00D871C3"/>
    <w:rsid w:val="00D877AA"/>
    <w:rsid w:val="00D90097"/>
    <w:rsid w:val="00DA3352"/>
    <w:rsid w:val="00DF0200"/>
    <w:rsid w:val="00E31F8A"/>
    <w:rsid w:val="00E32528"/>
    <w:rsid w:val="00E53242"/>
    <w:rsid w:val="00E54067"/>
    <w:rsid w:val="00E624DE"/>
    <w:rsid w:val="00E6576A"/>
    <w:rsid w:val="00E719CE"/>
    <w:rsid w:val="00E7252C"/>
    <w:rsid w:val="00E911FC"/>
    <w:rsid w:val="00F24A9A"/>
    <w:rsid w:val="00F3175F"/>
    <w:rsid w:val="00F51EDF"/>
    <w:rsid w:val="00F54FEC"/>
    <w:rsid w:val="00F57C3A"/>
    <w:rsid w:val="00F94059"/>
    <w:rsid w:val="00FA2C18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03DC5"/>
  <w15:docId w15:val="{4600217A-4794-421A-A1B2-E1BC207F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E5A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3058D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81083"/>
    <w:rPr>
      <w:color w:val="0000FF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58108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083"/>
    <w:rPr>
      <w:b/>
      <w:bCs/>
      <w:sz w:val="20"/>
      <w:szCs w:val="20"/>
    </w:rPr>
  </w:style>
  <w:style w:type="character" w:styleId="Pogrubienie">
    <w:name w:val="Strong"/>
    <w:qFormat/>
    <w:rsid w:val="00FD3FC6"/>
    <w:rPr>
      <w:b/>
      <w:bCs/>
    </w:rPr>
  </w:style>
  <w:style w:type="paragraph" w:styleId="Akapitzlist">
    <w:name w:val="List Paragraph"/>
    <w:basedOn w:val="Normalny"/>
    <w:uiPriority w:val="1"/>
    <w:qFormat/>
    <w:rsid w:val="00F57C3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rsid w:val="00F57C3A"/>
  </w:style>
  <w:style w:type="table" w:styleId="Tabela-Siatka">
    <w:name w:val="Table Grid"/>
    <w:basedOn w:val="Standardowy"/>
    <w:uiPriority w:val="59"/>
    <w:rsid w:val="009F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13058D"/>
    <w:rPr>
      <w:rFonts w:ascii="Calibri" w:eastAsia="Times New Roman" w:hAnsi="Calibri" w:cs="Times New Roman"/>
      <w:b/>
      <w:bCs/>
    </w:rPr>
  </w:style>
  <w:style w:type="paragraph" w:customStyle="1" w:styleId="Tekstpodstawowy32">
    <w:name w:val="Tekst podstawowy 32"/>
    <w:basedOn w:val="Normalny"/>
    <w:uiPriority w:val="99"/>
    <w:rsid w:val="0013058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zakjkowska@adelf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5EBF0-CB2F-4078-A93A-BBDDE61D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Stowarzyszenie Adelfi</cp:lastModifiedBy>
  <cp:revision>2</cp:revision>
  <cp:lastPrinted>2017-07-10T13:51:00Z</cp:lastPrinted>
  <dcterms:created xsi:type="dcterms:W3CDTF">2017-07-10T13:52:00Z</dcterms:created>
  <dcterms:modified xsi:type="dcterms:W3CDTF">2017-07-10T13:52:00Z</dcterms:modified>
</cp:coreProperties>
</file>